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rFonts w:ascii="Tahoma" w:cs="Tahoma" w:eastAsia="Tahoma" w:hAnsi="Tahoma"/>
          <w:b w:val="1"/>
        </w:rPr>
      </w:pPr>
      <w:r w:rsidDel="00000000" w:rsidR="00000000" w:rsidRPr="00000000">
        <w:rPr>
          <w:rFonts w:ascii="Tahoma" w:cs="Tahoma" w:eastAsia="Tahoma" w:hAnsi="Tahoma"/>
          <w:b w:val="1"/>
          <w:rtl w:val="0"/>
        </w:rPr>
        <w:t xml:space="preserve">EYFS</w:t>
      </w:r>
    </w:p>
    <w:p w:rsidR="00000000" w:rsidDel="00000000" w:rsidP="00000000" w:rsidRDefault="00000000" w:rsidRPr="00000000" w14:paraId="00000002">
      <w:pPr>
        <w:spacing w:line="276" w:lineRule="auto"/>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03">
      <w:pPr>
        <w:jc w:val="both"/>
        <w:rPr>
          <w:rFonts w:ascii="Tahoma" w:cs="Tahoma" w:eastAsia="Tahoma" w:hAnsi="Tahoma"/>
          <w:b w:val="1"/>
        </w:rPr>
      </w:pPr>
      <w:r w:rsidDel="00000000" w:rsidR="00000000" w:rsidRPr="00000000">
        <w:rPr>
          <w:rFonts w:ascii="Tahoma" w:cs="Tahoma" w:eastAsia="Tahoma" w:hAnsi="Tahoma"/>
          <w:rtl w:val="0"/>
        </w:rPr>
        <w:t xml:space="preserve">By the end of the EYFS, children will be able to develop their artistic and cultural awareness to support their imagination and creativity. They will be able to safely use and explore with a wide range of media, tools and techniques, experimenting with colour and colour mixing, design, texture, form and function. They will be able to use a small range of small tools including pencils, paint brushes and scissors. Children will also begin to show accuracy when drawing. Children will share their creations, explaining the process they have used. Additionally, children will be aware of the great artists Jackson Pollock, Henri Matisse, Claude Monet and Andy Goldsworthy and recreate artwork inspired by them.</w:t>
      </w:r>
      <w:r w:rsidDel="00000000" w:rsidR="00000000" w:rsidRPr="00000000">
        <w:rPr>
          <w:rtl w:val="0"/>
        </w:rPr>
      </w:r>
    </w:p>
    <w:p w:rsidR="00000000" w:rsidDel="00000000" w:rsidP="00000000" w:rsidRDefault="00000000" w:rsidRPr="00000000" w14:paraId="00000004">
      <w:pPr>
        <w:spacing w:line="276" w:lineRule="auto"/>
        <w:jc w:val="both"/>
        <w:rPr>
          <w:rFonts w:ascii="Tahoma" w:cs="Tahoma" w:eastAsia="Tahoma" w:hAnsi="Tahoma"/>
          <w:b w:val="1"/>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jc w:val="both"/>
              <w:rPr>
                <w:rFonts w:ascii="Tahoma" w:cs="Tahoma" w:eastAsia="Tahoma" w:hAnsi="Tahoma"/>
                <w:b w:val="1"/>
              </w:rPr>
            </w:pPr>
            <w:r w:rsidDel="00000000" w:rsidR="00000000" w:rsidRPr="00000000">
              <w:rPr>
                <w:rFonts w:ascii="Tahoma" w:cs="Tahoma" w:eastAsia="Tahoma" w:hAnsi="Tahoma"/>
                <w:b w:val="1"/>
                <w:rtl w:val="0"/>
              </w:rPr>
              <w:t xml:space="preserve">Questions to Check Understanding</w:t>
            </w:r>
          </w:p>
          <w:p w:rsidR="00000000" w:rsidDel="00000000" w:rsidP="00000000" w:rsidRDefault="00000000" w:rsidRPr="00000000" w14:paraId="00000006">
            <w:pPr>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07">
            <w:pPr>
              <w:numPr>
                <w:ilvl w:val="0"/>
                <w:numId w:val="1"/>
              </w:numPr>
              <w:ind w:left="720" w:hanging="360"/>
              <w:jc w:val="both"/>
              <w:rPr>
                <w:rFonts w:ascii="Tahoma" w:cs="Tahoma" w:eastAsia="Tahoma" w:hAnsi="Tahoma"/>
              </w:rPr>
            </w:pPr>
            <w:r w:rsidDel="00000000" w:rsidR="00000000" w:rsidRPr="00000000">
              <w:rPr>
                <w:rFonts w:ascii="Tahoma" w:cs="Tahoma" w:eastAsia="Tahoma" w:hAnsi="Tahoma"/>
                <w:rtl w:val="0"/>
              </w:rPr>
              <w:t xml:space="preserve">What is the name of this painting?</w:t>
            </w:r>
          </w:p>
          <w:p w:rsidR="00000000" w:rsidDel="00000000" w:rsidP="00000000" w:rsidRDefault="00000000" w:rsidRPr="00000000" w14:paraId="00000008">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Who painted this painting?</w:t>
            </w:r>
          </w:p>
          <w:p w:rsidR="00000000" w:rsidDel="00000000" w:rsidP="00000000" w:rsidRDefault="00000000" w:rsidRPr="00000000" w14:paraId="00000009">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Name the colours you can see in this painting. </w:t>
            </w:r>
          </w:p>
          <w:p w:rsidR="00000000" w:rsidDel="00000000" w:rsidP="00000000" w:rsidRDefault="00000000" w:rsidRPr="00000000" w14:paraId="0000000A">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can you see in this painting?</w:t>
            </w:r>
          </w:p>
          <w:p w:rsidR="00000000" w:rsidDel="00000000" w:rsidP="00000000" w:rsidRDefault="00000000" w:rsidRPr="00000000" w14:paraId="0000000B">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do you like about the painting?</w:t>
            </w:r>
          </w:p>
          <w:p w:rsidR="00000000" w:rsidDel="00000000" w:rsidP="00000000" w:rsidRDefault="00000000" w:rsidRPr="00000000" w14:paraId="0000000C">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How did you create your artwork?</w:t>
            </w:r>
          </w:p>
        </w:tc>
      </w:tr>
    </w:tbl>
    <w:p w:rsidR="00000000" w:rsidDel="00000000" w:rsidP="00000000" w:rsidRDefault="00000000" w:rsidRPr="00000000" w14:paraId="0000000D">
      <w:pPr>
        <w:spacing w:line="276"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0E">
      <w:pPr>
        <w:spacing w:line="276" w:lineRule="auto"/>
        <w:jc w:val="both"/>
        <w:rPr>
          <w:rFonts w:ascii="Tahoma" w:cs="Tahoma" w:eastAsia="Tahoma" w:hAnsi="Tahoma"/>
          <w:b w:val="1"/>
        </w:rPr>
      </w:pPr>
      <w:r w:rsidDel="00000000" w:rsidR="00000000" w:rsidRPr="00000000">
        <w:rPr>
          <w:rFonts w:ascii="Tahoma" w:cs="Tahoma" w:eastAsia="Tahoma" w:hAnsi="Tahoma"/>
          <w:b w:val="1"/>
          <w:rtl w:val="0"/>
        </w:rPr>
        <w:t xml:space="preserve">Key Stage One</w:t>
      </w:r>
    </w:p>
    <w:p w:rsidR="00000000" w:rsidDel="00000000" w:rsidP="00000000" w:rsidRDefault="00000000" w:rsidRPr="00000000" w14:paraId="0000000F">
      <w:pPr>
        <w:spacing w:line="276" w:lineRule="auto"/>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10">
      <w:pPr>
        <w:jc w:val="both"/>
        <w:rPr>
          <w:rFonts w:ascii="Tahoma" w:cs="Tahoma" w:eastAsia="Tahoma" w:hAnsi="Tahoma"/>
          <w:b w:val="1"/>
        </w:rPr>
      </w:pPr>
      <w:r w:rsidDel="00000000" w:rsidR="00000000" w:rsidRPr="00000000">
        <w:rPr>
          <w:rFonts w:ascii="Tahoma" w:cs="Tahoma" w:eastAsia="Tahoma" w:hAnsi="Tahoma"/>
          <w:rtl w:val="0"/>
        </w:rPr>
        <w:t xml:space="preserve">By the end of Key Stage 1, children will be able to use a range of materials creatively to design and make products. They will use drawing, painting and sculpture to develop and share their ideas, experiences and imagination. Children will be able to develop a wide range of art and design techniques in using colour, pattern, texture, line, shape, form and space. Children will know about the work of a range of artists, craft makers and designers, describing the differences and similarities between different practices and disciplines, and making links to their own work.</w:t>
      </w:r>
      <w:r w:rsidDel="00000000" w:rsidR="00000000" w:rsidRPr="00000000">
        <w:rPr>
          <w:rtl w:val="0"/>
        </w:rPr>
      </w:r>
    </w:p>
    <w:p w:rsidR="00000000" w:rsidDel="00000000" w:rsidP="00000000" w:rsidRDefault="00000000" w:rsidRPr="00000000" w14:paraId="00000011">
      <w:pPr>
        <w:spacing w:line="276"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12">
      <w:pPr>
        <w:spacing w:line="276" w:lineRule="auto"/>
        <w:jc w:val="both"/>
        <w:rPr>
          <w:rFonts w:ascii="Tahoma" w:cs="Tahoma" w:eastAsia="Tahoma" w:hAnsi="Tahoma"/>
          <w:b w:val="1"/>
        </w:rPr>
      </w:pPr>
      <w:r w:rsidDel="00000000" w:rsidR="00000000" w:rsidRPr="00000000">
        <w:rPr>
          <w:rFonts w:ascii="Tahoma" w:cs="Tahoma" w:eastAsia="Tahoma" w:hAnsi="Tahoma"/>
          <w:b w:val="1"/>
          <w:rtl w:val="0"/>
        </w:rPr>
        <w:t xml:space="preserve">Year 1</w:t>
      </w:r>
    </w:p>
    <w:p w:rsidR="00000000" w:rsidDel="00000000" w:rsidP="00000000" w:rsidRDefault="00000000" w:rsidRPr="00000000" w14:paraId="00000013">
      <w:pPr>
        <w:spacing w:line="276"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14">
      <w:pPr>
        <w:widowControl w:val="0"/>
        <w:jc w:val="both"/>
        <w:rPr>
          <w:rFonts w:ascii="Tahoma" w:cs="Tahoma" w:eastAsia="Tahoma" w:hAnsi="Tahoma"/>
        </w:rPr>
      </w:pPr>
      <w:r w:rsidDel="00000000" w:rsidR="00000000" w:rsidRPr="00000000">
        <w:rPr>
          <w:rFonts w:ascii="Tahoma" w:cs="Tahoma" w:eastAsia="Tahoma" w:hAnsi="Tahoma"/>
          <w:rtl w:val="0"/>
        </w:rPr>
        <w:t xml:space="preserve">The children will know about the work of the great artists Piet Mondrian, Wassily Kandinsky and Paul Klee. Children will be able to identify the primary and secondary colours by name. They will be able to mix primary colours to create secondary colours. They will be able to sketch and paint in the style of Mondrian. Children will experiment creating surface patterns, imprints, textures and shapes in salt dough using a range of tools. They will design and make salt-dough tiles inspired by the work of Kandinsky. Children will be able to c</w:t>
      </w:r>
      <w:r w:rsidDel="00000000" w:rsidR="00000000" w:rsidRPr="00000000">
        <w:rPr>
          <w:rFonts w:ascii="Tahoma" w:cs="Tahoma" w:eastAsia="Tahoma" w:hAnsi="Tahoma"/>
          <w:rtl w:val="0"/>
        </w:rPr>
        <w:t xml:space="preserve">ollage</w:t>
      </w:r>
      <w:r w:rsidDel="00000000" w:rsidR="00000000" w:rsidRPr="00000000">
        <w:rPr>
          <w:rFonts w:ascii="Tahoma" w:cs="Tahoma" w:eastAsia="Tahoma" w:hAnsi="Tahoma"/>
          <w:rtl w:val="0"/>
        </w:rPr>
        <w:t xml:space="preserve"> and block print in the style of Paul Klee.  </w:t>
      </w:r>
    </w:p>
    <w:p w:rsidR="00000000" w:rsidDel="00000000" w:rsidP="00000000" w:rsidRDefault="00000000" w:rsidRPr="00000000" w14:paraId="00000015">
      <w:pPr>
        <w:widowControl w:val="0"/>
        <w:jc w:val="both"/>
        <w:rPr>
          <w:rFonts w:ascii="Tahoma" w:cs="Tahoma" w:eastAsia="Tahoma" w:hAnsi="Tahoma"/>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jc w:val="both"/>
              <w:rPr>
                <w:rFonts w:ascii="Tahoma" w:cs="Tahoma" w:eastAsia="Tahoma" w:hAnsi="Tahoma"/>
                <w:b w:val="1"/>
              </w:rPr>
            </w:pPr>
            <w:r w:rsidDel="00000000" w:rsidR="00000000" w:rsidRPr="00000000">
              <w:rPr>
                <w:rFonts w:ascii="Tahoma" w:cs="Tahoma" w:eastAsia="Tahoma" w:hAnsi="Tahoma"/>
                <w:b w:val="1"/>
                <w:rtl w:val="0"/>
              </w:rPr>
              <w:t xml:space="preserve">Questions to Check Understanding</w:t>
            </w:r>
          </w:p>
          <w:p w:rsidR="00000000" w:rsidDel="00000000" w:rsidP="00000000" w:rsidRDefault="00000000" w:rsidRPr="00000000" w14:paraId="00000017">
            <w:pPr>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18">
            <w:pPr>
              <w:numPr>
                <w:ilvl w:val="0"/>
                <w:numId w:val="1"/>
              </w:numPr>
              <w:ind w:left="720" w:hanging="360"/>
              <w:jc w:val="both"/>
              <w:rPr>
                <w:rFonts w:ascii="Tahoma" w:cs="Tahoma" w:eastAsia="Tahoma" w:hAnsi="Tahoma"/>
              </w:rPr>
            </w:pPr>
            <w:r w:rsidDel="00000000" w:rsidR="00000000" w:rsidRPr="00000000">
              <w:rPr>
                <w:rFonts w:ascii="Tahoma" w:cs="Tahoma" w:eastAsia="Tahoma" w:hAnsi="Tahoma"/>
                <w:rtl w:val="0"/>
              </w:rPr>
              <w:t xml:space="preserve">What is the name of this painting?</w:t>
            </w:r>
          </w:p>
          <w:p w:rsidR="00000000" w:rsidDel="00000000" w:rsidP="00000000" w:rsidRDefault="00000000" w:rsidRPr="00000000" w14:paraId="00000019">
            <w:pPr>
              <w:numPr>
                <w:ilvl w:val="0"/>
                <w:numId w:val="1"/>
              </w:numPr>
              <w:ind w:left="720" w:hanging="360"/>
              <w:jc w:val="both"/>
              <w:rPr>
                <w:rFonts w:ascii="Tahoma" w:cs="Tahoma" w:eastAsia="Tahoma" w:hAnsi="Tahoma"/>
              </w:rPr>
            </w:pPr>
            <w:r w:rsidDel="00000000" w:rsidR="00000000" w:rsidRPr="00000000">
              <w:rPr>
                <w:rFonts w:ascii="Tahoma" w:cs="Tahoma" w:eastAsia="Tahoma" w:hAnsi="Tahoma"/>
                <w:rtl w:val="0"/>
              </w:rPr>
              <w:t xml:space="preserve">Who painted this painting?</w:t>
            </w:r>
          </w:p>
          <w:p w:rsidR="00000000" w:rsidDel="00000000" w:rsidP="00000000" w:rsidRDefault="00000000" w:rsidRPr="00000000" w14:paraId="0000001A">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Which two-dimensional shapes can you see in this painting?</w:t>
            </w:r>
          </w:p>
          <w:p w:rsidR="00000000" w:rsidDel="00000000" w:rsidP="00000000" w:rsidRDefault="00000000" w:rsidRPr="00000000" w14:paraId="0000001B">
            <w:pPr>
              <w:numPr>
                <w:ilvl w:val="0"/>
                <w:numId w:val="1"/>
              </w:numPr>
              <w:ind w:left="720" w:hanging="360"/>
              <w:jc w:val="both"/>
              <w:rPr>
                <w:rFonts w:ascii="Tahoma" w:cs="Tahoma" w:eastAsia="Tahoma" w:hAnsi="Tahoma"/>
              </w:rPr>
            </w:pPr>
            <w:r w:rsidDel="00000000" w:rsidR="00000000" w:rsidRPr="00000000">
              <w:rPr>
                <w:rFonts w:ascii="Tahoma" w:cs="Tahoma" w:eastAsia="Tahoma" w:hAnsi="Tahoma"/>
                <w:rtl w:val="0"/>
              </w:rPr>
              <w:t xml:space="preserve">Which technique did you use to create this artwork? </w:t>
            </w:r>
          </w:p>
          <w:p w:rsidR="00000000" w:rsidDel="00000000" w:rsidP="00000000" w:rsidRDefault="00000000" w:rsidRPr="00000000" w14:paraId="0000001C">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How did you create your artwork?</w:t>
            </w:r>
          </w:p>
          <w:p w:rsidR="00000000" w:rsidDel="00000000" w:rsidP="00000000" w:rsidRDefault="00000000" w:rsidRPr="00000000" w14:paraId="0000001D">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Name the three primary colours. </w:t>
            </w:r>
          </w:p>
          <w:p w:rsidR="00000000" w:rsidDel="00000000" w:rsidP="00000000" w:rsidRDefault="00000000" w:rsidRPr="00000000" w14:paraId="0000001E">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Name the three secondary colours. </w:t>
            </w:r>
          </w:p>
          <w:p w:rsidR="00000000" w:rsidDel="00000000" w:rsidP="00000000" w:rsidRDefault="00000000" w:rsidRPr="00000000" w14:paraId="0000001F">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Which primary colours must be mixed to make the secondary colours?</w:t>
            </w:r>
          </w:p>
          <w:p w:rsidR="00000000" w:rsidDel="00000000" w:rsidP="00000000" w:rsidRDefault="00000000" w:rsidRPr="00000000" w14:paraId="00000020">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Which primary and secondary colours can you see in the painting?</w:t>
            </w:r>
          </w:p>
          <w:p w:rsidR="00000000" w:rsidDel="00000000" w:rsidP="00000000" w:rsidRDefault="00000000" w:rsidRPr="00000000" w14:paraId="00000021">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is Abstract Art?</w:t>
            </w:r>
          </w:p>
        </w:tc>
      </w:tr>
    </w:tbl>
    <w:p w:rsidR="00000000" w:rsidDel="00000000" w:rsidP="00000000" w:rsidRDefault="00000000" w:rsidRPr="00000000" w14:paraId="00000022">
      <w:pPr>
        <w:spacing w:line="276"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23">
      <w:pPr>
        <w:spacing w:line="276" w:lineRule="auto"/>
        <w:jc w:val="both"/>
        <w:rPr>
          <w:rFonts w:ascii="Tahoma" w:cs="Tahoma" w:eastAsia="Tahoma" w:hAnsi="Tahoma"/>
          <w:b w:val="1"/>
        </w:rPr>
      </w:pPr>
      <w:r w:rsidDel="00000000" w:rsidR="00000000" w:rsidRPr="00000000">
        <w:rPr>
          <w:rFonts w:ascii="Tahoma" w:cs="Tahoma" w:eastAsia="Tahoma" w:hAnsi="Tahoma"/>
          <w:b w:val="1"/>
          <w:rtl w:val="0"/>
        </w:rPr>
        <w:t xml:space="preserve">Year 2</w:t>
      </w:r>
    </w:p>
    <w:p w:rsidR="00000000" w:rsidDel="00000000" w:rsidP="00000000" w:rsidRDefault="00000000" w:rsidRPr="00000000" w14:paraId="00000024">
      <w:pPr>
        <w:spacing w:line="276"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25">
      <w:pPr>
        <w:widowControl w:val="0"/>
        <w:jc w:val="both"/>
        <w:rPr>
          <w:rFonts w:ascii="Tahoma" w:cs="Tahoma" w:eastAsia="Tahoma" w:hAnsi="Tahoma"/>
        </w:rPr>
      </w:pPr>
      <w:r w:rsidDel="00000000" w:rsidR="00000000" w:rsidRPr="00000000">
        <w:rPr>
          <w:rFonts w:ascii="Tahoma" w:cs="Tahoma" w:eastAsia="Tahoma" w:hAnsi="Tahoma"/>
          <w:rtl w:val="0"/>
        </w:rPr>
        <w:t xml:space="preserve">The children will know about the work of the great artists Andy Warhol, Keith Haring and David Hockney. They will experiment with printing and mark making with a variety of media. They will sketch simple surface designs, etch them into a polystyrene block and polyprint in the style of Warhol. They will be able to create tableau images and draw in the style of Haring. Children will be able to use mixed media to create a Pop Art landscape in the style of Hockney. </w:t>
      </w:r>
    </w:p>
    <w:p w:rsidR="00000000" w:rsidDel="00000000" w:rsidP="00000000" w:rsidRDefault="00000000" w:rsidRPr="00000000" w14:paraId="00000026">
      <w:pPr>
        <w:widowControl w:val="0"/>
        <w:jc w:val="both"/>
        <w:rPr>
          <w:rFonts w:ascii="Tahoma" w:cs="Tahoma" w:eastAsia="Tahoma" w:hAnsi="Tahoma"/>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jc w:val="both"/>
              <w:rPr>
                <w:rFonts w:ascii="Tahoma" w:cs="Tahoma" w:eastAsia="Tahoma" w:hAnsi="Tahoma"/>
                <w:b w:val="1"/>
              </w:rPr>
            </w:pPr>
            <w:r w:rsidDel="00000000" w:rsidR="00000000" w:rsidRPr="00000000">
              <w:rPr>
                <w:rFonts w:ascii="Tahoma" w:cs="Tahoma" w:eastAsia="Tahoma" w:hAnsi="Tahoma"/>
                <w:b w:val="1"/>
                <w:rtl w:val="0"/>
              </w:rPr>
              <w:t xml:space="preserve">Questions to Check Understanding</w:t>
            </w:r>
          </w:p>
          <w:p w:rsidR="00000000" w:rsidDel="00000000" w:rsidP="00000000" w:rsidRDefault="00000000" w:rsidRPr="00000000" w14:paraId="00000028">
            <w:pPr>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29">
            <w:pPr>
              <w:numPr>
                <w:ilvl w:val="0"/>
                <w:numId w:val="1"/>
              </w:numPr>
              <w:ind w:left="720" w:hanging="360"/>
              <w:jc w:val="both"/>
              <w:rPr>
                <w:rFonts w:ascii="Tahoma" w:cs="Tahoma" w:eastAsia="Tahoma" w:hAnsi="Tahoma"/>
              </w:rPr>
            </w:pPr>
            <w:r w:rsidDel="00000000" w:rsidR="00000000" w:rsidRPr="00000000">
              <w:rPr>
                <w:rFonts w:ascii="Tahoma" w:cs="Tahoma" w:eastAsia="Tahoma" w:hAnsi="Tahoma"/>
                <w:rtl w:val="0"/>
              </w:rPr>
              <w:t xml:space="preserve">What is the name of this painting?</w:t>
            </w:r>
          </w:p>
          <w:p w:rsidR="00000000" w:rsidDel="00000000" w:rsidP="00000000" w:rsidRDefault="00000000" w:rsidRPr="00000000" w14:paraId="0000002A">
            <w:pPr>
              <w:numPr>
                <w:ilvl w:val="0"/>
                <w:numId w:val="1"/>
              </w:numPr>
              <w:ind w:left="720" w:hanging="360"/>
              <w:jc w:val="both"/>
              <w:rPr>
                <w:rFonts w:ascii="Tahoma" w:cs="Tahoma" w:eastAsia="Tahoma" w:hAnsi="Tahoma"/>
              </w:rPr>
            </w:pPr>
            <w:r w:rsidDel="00000000" w:rsidR="00000000" w:rsidRPr="00000000">
              <w:rPr>
                <w:rFonts w:ascii="Tahoma" w:cs="Tahoma" w:eastAsia="Tahoma" w:hAnsi="Tahoma"/>
                <w:rtl w:val="0"/>
              </w:rPr>
              <w:t xml:space="preserve">Who painted this painting?</w:t>
            </w:r>
          </w:p>
          <w:p w:rsidR="00000000" w:rsidDel="00000000" w:rsidP="00000000" w:rsidRDefault="00000000" w:rsidRPr="00000000" w14:paraId="0000002B">
            <w:pPr>
              <w:numPr>
                <w:ilvl w:val="0"/>
                <w:numId w:val="1"/>
              </w:numPr>
              <w:ind w:left="720" w:hanging="360"/>
              <w:jc w:val="both"/>
              <w:rPr>
                <w:rFonts w:ascii="Tahoma" w:cs="Tahoma" w:eastAsia="Tahoma" w:hAnsi="Tahoma"/>
              </w:rPr>
            </w:pPr>
            <w:r w:rsidDel="00000000" w:rsidR="00000000" w:rsidRPr="00000000">
              <w:rPr>
                <w:rFonts w:ascii="Tahoma" w:cs="Tahoma" w:eastAsia="Tahoma" w:hAnsi="Tahoma"/>
                <w:rtl w:val="0"/>
              </w:rPr>
              <w:t xml:space="preserve">Name the primary and secondary colours. </w:t>
            </w:r>
          </w:p>
          <w:p w:rsidR="00000000" w:rsidDel="00000000" w:rsidP="00000000" w:rsidRDefault="00000000" w:rsidRPr="00000000" w14:paraId="0000002C">
            <w:pPr>
              <w:numPr>
                <w:ilvl w:val="0"/>
                <w:numId w:val="1"/>
              </w:numPr>
              <w:ind w:left="720" w:hanging="360"/>
              <w:jc w:val="both"/>
              <w:rPr>
                <w:rFonts w:ascii="Tahoma" w:cs="Tahoma" w:eastAsia="Tahoma" w:hAnsi="Tahoma"/>
              </w:rPr>
            </w:pPr>
            <w:r w:rsidDel="00000000" w:rsidR="00000000" w:rsidRPr="00000000">
              <w:rPr>
                <w:rFonts w:ascii="Tahoma" w:cs="Tahoma" w:eastAsia="Tahoma" w:hAnsi="Tahoma"/>
                <w:rtl w:val="0"/>
              </w:rPr>
              <w:t xml:space="preserve">Which primary colours must be mixed to make the secondary colours?</w:t>
            </w:r>
          </w:p>
          <w:p w:rsidR="00000000" w:rsidDel="00000000" w:rsidP="00000000" w:rsidRDefault="00000000" w:rsidRPr="00000000" w14:paraId="0000002D">
            <w:pPr>
              <w:numPr>
                <w:ilvl w:val="0"/>
                <w:numId w:val="1"/>
              </w:numPr>
              <w:ind w:left="720" w:hanging="360"/>
              <w:jc w:val="both"/>
              <w:rPr>
                <w:rFonts w:ascii="Tahoma" w:cs="Tahoma" w:eastAsia="Tahoma" w:hAnsi="Tahoma"/>
              </w:rPr>
            </w:pPr>
            <w:r w:rsidDel="00000000" w:rsidR="00000000" w:rsidRPr="00000000">
              <w:rPr>
                <w:rFonts w:ascii="Tahoma" w:cs="Tahoma" w:eastAsia="Tahoma" w:hAnsi="Tahoma"/>
                <w:rtl w:val="0"/>
              </w:rPr>
              <w:t xml:space="preserve">Which primary and secondary colours can you see in the painting?</w:t>
            </w:r>
          </w:p>
          <w:p w:rsidR="00000000" w:rsidDel="00000000" w:rsidP="00000000" w:rsidRDefault="00000000" w:rsidRPr="00000000" w14:paraId="0000002E">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is Pop Art?</w:t>
            </w:r>
          </w:p>
          <w:p w:rsidR="00000000" w:rsidDel="00000000" w:rsidP="00000000" w:rsidRDefault="00000000" w:rsidRPr="00000000" w14:paraId="0000002F">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is a landscape?</w:t>
            </w:r>
          </w:p>
          <w:p w:rsidR="00000000" w:rsidDel="00000000" w:rsidP="00000000" w:rsidRDefault="00000000" w:rsidRPr="00000000" w14:paraId="00000030">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is media?</w:t>
            </w:r>
          </w:p>
          <w:p w:rsidR="00000000" w:rsidDel="00000000" w:rsidP="00000000" w:rsidRDefault="00000000" w:rsidRPr="00000000" w14:paraId="00000031">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is mixed media?</w:t>
            </w:r>
          </w:p>
          <w:p w:rsidR="00000000" w:rsidDel="00000000" w:rsidP="00000000" w:rsidRDefault="00000000" w:rsidRPr="00000000" w14:paraId="00000032">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Which media have you used to create your Pop Art inspired landscape?</w:t>
            </w:r>
          </w:p>
        </w:tc>
      </w:tr>
    </w:tbl>
    <w:p w:rsidR="00000000" w:rsidDel="00000000" w:rsidP="00000000" w:rsidRDefault="00000000" w:rsidRPr="00000000" w14:paraId="00000033">
      <w:pPr>
        <w:spacing w:line="276"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34">
      <w:pPr>
        <w:spacing w:line="276" w:lineRule="auto"/>
        <w:jc w:val="both"/>
        <w:rPr>
          <w:rFonts w:ascii="Tahoma" w:cs="Tahoma" w:eastAsia="Tahoma" w:hAnsi="Tahoma"/>
          <w:b w:val="1"/>
        </w:rPr>
      </w:pPr>
      <w:r w:rsidDel="00000000" w:rsidR="00000000" w:rsidRPr="00000000">
        <w:rPr>
          <w:rFonts w:ascii="Tahoma" w:cs="Tahoma" w:eastAsia="Tahoma" w:hAnsi="Tahoma"/>
          <w:b w:val="1"/>
          <w:rtl w:val="0"/>
        </w:rPr>
        <w:t xml:space="preserve">Key Stage Two</w:t>
      </w:r>
    </w:p>
    <w:p w:rsidR="00000000" w:rsidDel="00000000" w:rsidP="00000000" w:rsidRDefault="00000000" w:rsidRPr="00000000" w14:paraId="00000035">
      <w:pPr>
        <w:spacing w:line="276" w:lineRule="auto"/>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36">
      <w:pPr>
        <w:widowControl w:val="0"/>
        <w:jc w:val="both"/>
        <w:rPr>
          <w:rFonts w:ascii="Tahoma" w:cs="Tahoma" w:eastAsia="Tahoma" w:hAnsi="Tahoma"/>
          <w:b w:val="1"/>
        </w:rPr>
      </w:pPr>
      <w:r w:rsidDel="00000000" w:rsidR="00000000" w:rsidRPr="00000000">
        <w:rPr>
          <w:rFonts w:ascii="Tahoma" w:cs="Tahoma" w:eastAsia="Tahoma" w:hAnsi="Tahoma"/>
          <w:rtl w:val="0"/>
        </w:rPr>
        <w:t xml:space="preserve">By the end of Key Stage 2, children will be able to develop their techniques, including their control and their use of materials, with creativity, experimentation and an increasing awareness of different kinds of art, craft and design. They will be able to create sketch books to record their observations and use them to review and revisit ideas. Children will be able to improve their mastery of art and design techniques, including drawing, painting and sculpture with a range of materials. Additionally, they will know about great artists, architects and designers in history.</w:t>
      </w:r>
      <w:r w:rsidDel="00000000" w:rsidR="00000000" w:rsidRPr="00000000">
        <w:rPr>
          <w:rtl w:val="0"/>
        </w:rPr>
      </w:r>
    </w:p>
    <w:p w:rsidR="00000000" w:rsidDel="00000000" w:rsidP="00000000" w:rsidRDefault="00000000" w:rsidRPr="00000000" w14:paraId="00000037">
      <w:pPr>
        <w:spacing w:line="276"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38">
      <w:pPr>
        <w:spacing w:line="276" w:lineRule="auto"/>
        <w:jc w:val="both"/>
        <w:rPr>
          <w:rFonts w:ascii="Tahoma" w:cs="Tahoma" w:eastAsia="Tahoma" w:hAnsi="Tahoma"/>
          <w:b w:val="1"/>
        </w:rPr>
      </w:pPr>
      <w:r w:rsidDel="00000000" w:rsidR="00000000" w:rsidRPr="00000000">
        <w:rPr>
          <w:rFonts w:ascii="Tahoma" w:cs="Tahoma" w:eastAsia="Tahoma" w:hAnsi="Tahoma"/>
          <w:b w:val="1"/>
          <w:rtl w:val="0"/>
        </w:rPr>
        <w:t xml:space="preserve">Year 3</w:t>
      </w:r>
    </w:p>
    <w:p w:rsidR="00000000" w:rsidDel="00000000" w:rsidP="00000000" w:rsidRDefault="00000000" w:rsidRPr="00000000" w14:paraId="00000039">
      <w:pPr>
        <w:spacing w:line="276"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3A">
      <w:pPr>
        <w:widowControl w:val="0"/>
        <w:jc w:val="both"/>
        <w:rPr>
          <w:rFonts w:ascii="Tahoma" w:cs="Tahoma" w:eastAsia="Tahoma" w:hAnsi="Tahoma"/>
        </w:rPr>
      </w:pPr>
      <w:r w:rsidDel="00000000" w:rsidR="00000000" w:rsidRPr="00000000">
        <w:rPr>
          <w:rFonts w:ascii="Tahoma" w:cs="Tahoma" w:eastAsia="Tahoma" w:hAnsi="Tahoma"/>
          <w:rtl w:val="0"/>
        </w:rPr>
        <w:t xml:space="preserve">The children will know about the great artists Steven Brown, Antoni Gaudi and Vincent van Gogh. They will experiment combining and collaging paper/mixed media materials. They will be able to collage in the style of Steven Brown. Children will be able to create a paper mosaic in the style of Gaudi. They will be able to paint, using the impasto technique, in the style of Vincent van Gogh. The children will be able to use sketchbooks to record their observations and review and revisit ideas. </w:t>
      </w:r>
    </w:p>
    <w:p w:rsidR="00000000" w:rsidDel="00000000" w:rsidP="00000000" w:rsidRDefault="00000000" w:rsidRPr="00000000" w14:paraId="0000003B">
      <w:pPr>
        <w:widowControl w:val="0"/>
        <w:jc w:val="both"/>
        <w:rPr>
          <w:rFonts w:ascii="Tahoma" w:cs="Tahoma" w:eastAsia="Tahoma" w:hAnsi="Tahoma"/>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jc w:val="both"/>
              <w:rPr>
                <w:rFonts w:ascii="Tahoma" w:cs="Tahoma" w:eastAsia="Tahoma" w:hAnsi="Tahoma"/>
                <w:b w:val="1"/>
              </w:rPr>
            </w:pPr>
            <w:r w:rsidDel="00000000" w:rsidR="00000000" w:rsidRPr="00000000">
              <w:rPr>
                <w:rFonts w:ascii="Tahoma" w:cs="Tahoma" w:eastAsia="Tahoma" w:hAnsi="Tahoma"/>
                <w:b w:val="1"/>
                <w:rtl w:val="0"/>
              </w:rPr>
              <w:t xml:space="preserve">Questions to Check Understanding</w:t>
            </w:r>
          </w:p>
          <w:p w:rsidR="00000000" w:rsidDel="00000000" w:rsidP="00000000" w:rsidRDefault="00000000" w:rsidRPr="00000000" w14:paraId="0000003D">
            <w:pPr>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3E">
            <w:pPr>
              <w:numPr>
                <w:ilvl w:val="0"/>
                <w:numId w:val="1"/>
              </w:numPr>
              <w:ind w:left="720" w:hanging="360"/>
              <w:jc w:val="both"/>
              <w:rPr>
                <w:rFonts w:ascii="Tahoma" w:cs="Tahoma" w:eastAsia="Tahoma" w:hAnsi="Tahoma"/>
              </w:rPr>
            </w:pPr>
            <w:r w:rsidDel="00000000" w:rsidR="00000000" w:rsidRPr="00000000">
              <w:rPr>
                <w:rFonts w:ascii="Tahoma" w:cs="Tahoma" w:eastAsia="Tahoma" w:hAnsi="Tahoma"/>
                <w:rtl w:val="0"/>
              </w:rPr>
              <w:t xml:space="preserve">What is the name of this artwork? Who created it? Which media did they use to create it? </w:t>
            </w:r>
          </w:p>
          <w:p w:rsidR="00000000" w:rsidDel="00000000" w:rsidP="00000000" w:rsidRDefault="00000000" w:rsidRPr="00000000" w14:paraId="0000003F">
            <w:pPr>
              <w:numPr>
                <w:ilvl w:val="0"/>
                <w:numId w:val="1"/>
              </w:numPr>
              <w:ind w:left="720" w:hanging="360"/>
              <w:jc w:val="both"/>
              <w:rPr>
                <w:rFonts w:ascii="Tahoma" w:cs="Tahoma" w:eastAsia="Tahoma" w:hAnsi="Tahoma"/>
              </w:rPr>
            </w:pPr>
            <w:r w:rsidDel="00000000" w:rsidR="00000000" w:rsidRPr="00000000">
              <w:rPr>
                <w:rFonts w:ascii="Tahoma" w:cs="Tahoma" w:eastAsia="Tahoma" w:hAnsi="Tahoma"/>
                <w:rtl w:val="0"/>
              </w:rPr>
              <w:t xml:space="preserve">What is ___ famous for?</w:t>
            </w:r>
          </w:p>
          <w:p w:rsidR="00000000" w:rsidDel="00000000" w:rsidP="00000000" w:rsidRDefault="00000000" w:rsidRPr="00000000" w14:paraId="00000040">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is the impasto painting technique? How would you describe it?</w:t>
            </w:r>
          </w:p>
          <w:p w:rsidR="00000000" w:rsidDel="00000000" w:rsidP="00000000" w:rsidRDefault="00000000" w:rsidRPr="00000000" w14:paraId="00000041">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is architecture? What is an architect?</w:t>
            </w:r>
          </w:p>
          <w:p w:rsidR="00000000" w:rsidDel="00000000" w:rsidP="00000000" w:rsidRDefault="00000000" w:rsidRPr="00000000" w14:paraId="00000042">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is mosaic? </w:t>
            </w:r>
          </w:p>
          <w:p w:rsidR="00000000" w:rsidDel="00000000" w:rsidP="00000000" w:rsidRDefault="00000000" w:rsidRPr="00000000" w14:paraId="00000043">
            <w:pPr>
              <w:numPr>
                <w:ilvl w:val="0"/>
                <w:numId w:val="1"/>
              </w:numPr>
              <w:ind w:left="720" w:hanging="360"/>
              <w:jc w:val="both"/>
              <w:rPr>
                <w:rFonts w:ascii="Tahoma" w:cs="Tahoma" w:eastAsia="Tahoma" w:hAnsi="Tahoma"/>
              </w:rPr>
            </w:pPr>
            <w:r w:rsidDel="00000000" w:rsidR="00000000" w:rsidRPr="00000000">
              <w:rPr>
                <w:rFonts w:ascii="Tahoma" w:cs="Tahoma" w:eastAsia="Tahoma" w:hAnsi="Tahoma"/>
                <w:rtl w:val="0"/>
              </w:rPr>
              <w:t xml:space="preserve">What is a landscape?</w:t>
            </w:r>
          </w:p>
          <w:p w:rsidR="00000000" w:rsidDel="00000000" w:rsidP="00000000" w:rsidRDefault="00000000" w:rsidRPr="00000000" w14:paraId="00000044">
            <w:pPr>
              <w:numPr>
                <w:ilvl w:val="0"/>
                <w:numId w:val="1"/>
              </w:numPr>
              <w:ind w:left="720" w:hanging="360"/>
              <w:jc w:val="both"/>
              <w:rPr>
                <w:rFonts w:ascii="Tahoma" w:cs="Tahoma" w:eastAsia="Tahoma" w:hAnsi="Tahoma"/>
              </w:rPr>
            </w:pPr>
            <w:r w:rsidDel="00000000" w:rsidR="00000000" w:rsidRPr="00000000">
              <w:rPr>
                <w:rFonts w:ascii="Tahoma" w:cs="Tahoma" w:eastAsia="Tahoma" w:hAnsi="Tahoma"/>
                <w:rtl w:val="0"/>
              </w:rPr>
              <w:t xml:space="preserve">What is mixed media?</w:t>
            </w:r>
          </w:p>
          <w:p w:rsidR="00000000" w:rsidDel="00000000" w:rsidP="00000000" w:rsidRDefault="00000000" w:rsidRPr="00000000" w14:paraId="00000045">
            <w:pPr>
              <w:numPr>
                <w:ilvl w:val="0"/>
                <w:numId w:val="1"/>
              </w:numPr>
              <w:ind w:left="720" w:hanging="360"/>
              <w:jc w:val="both"/>
              <w:rPr>
                <w:rFonts w:ascii="Tahoma" w:cs="Tahoma" w:eastAsia="Tahoma" w:hAnsi="Tahoma"/>
              </w:rPr>
            </w:pPr>
            <w:r w:rsidDel="00000000" w:rsidR="00000000" w:rsidRPr="00000000">
              <w:rPr>
                <w:rFonts w:ascii="Tahoma" w:cs="Tahoma" w:eastAsia="Tahoma" w:hAnsi="Tahoma"/>
                <w:rtl w:val="0"/>
              </w:rPr>
              <w:t xml:space="preserve">Which media did you use to create your artwork? </w:t>
            </w:r>
          </w:p>
          <w:p w:rsidR="00000000" w:rsidDel="00000000" w:rsidP="00000000" w:rsidRDefault="00000000" w:rsidRPr="00000000" w14:paraId="00000046">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How did you create this piece of artwork? </w:t>
            </w:r>
          </w:p>
        </w:tc>
      </w:tr>
    </w:tbl>
    <w:p w:rsidR="00000000" w:rsidDel="00000000" w:rsidP="00000000" w:rsidRDefault="00000000" w:rsidRPr="00000000" w14:paraId="00000047">
      <w:pPr>
        <w:spacing w:line="276"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48">
      <w:pPr>
        <w:spacing w:line="276" w:lineRule="auto"/>
        <w:jc w:val="both"/>
        <w:rPr>
          <w:rFonts w:ascii="Tahoma" w:cs="Tahoma" w:eastAsia="Tahoma" w:hAnsi="Tahoma"/>
          <w:b w:val="1"/>
        </w:rPr>
      </w:pPr>
      <w:r w:rsidDel="00000000" w:rsidR="00000000" w:rsidRPr="00000000">
        <w:rPr>
          <w:rFonts w:ascii="Tahoma" w:cs="Tahoma" w:eastAsia="Tahoma" w:hAnsi="Tahoma"/>
          <w:b w:val="1"/>
          <w:rtl w:val="0"/>
        </w:rPr>
        <w:t xml:space="preserve">Year 4</w:t>
      </w:r>
    </w:p>
    <w:p w:rsidR="00000000" w:rsidDel="00000000" w:rsidP="00000000" w:rsidRDefault="00000000" w:rsidRPr="00000000" w14:paraId="00000049">
      <w:pPr>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4A">
      <w:pPr>
        <w:widowControl w:val="0"/>
        <w:jc w:val="both"/>
        <w:rPr>
          <w:rFonts w:ascii="Tahoma" w:cs="Tahoma" w:eastAsia="Tahoma" w:hAnsi="Tahoma"/>
        </w:rPr>
      </w:pPr>
      <w:r w:rsidDel="00000000" w:rsidR="00000000" w:rsidRPr="00000000">
        <w:rPr>
          <w:rFonts w:ascii="Tahoma" w:cs="Tahoma" w:eastAsia="Tahoma" w:hAnsi="Tahoma"/>
          <w:rtl w:val="0"/>
        </w:rPr>
        <w:t xml:space="preserve">The children will know about the great artists Pablo Picasso, Barbra Hepworth and Clarice Cliff. They will sketch portraits in a cubist style. Children will sketch simple portraits from two perspectives in the style of Picasso. They will also sculpt in the style of Picasso. Additionally children will be able to sculpt in the style of Hepworth. They will be able to sketch and paint an Art Deco design in the style of Clarice Cliff. The children will be able to use sketchbooks to record their observations and review and revisit ideas. </w:t>
      </w:r>
    </w:p>
    <w:p w:rsidR="00000000" w:rsidDel="00000000" w:rsidP="00000000" w:rsidRDefault="00000000" w:rsidRPr="00000000" w14:paraId="0000004B">
      <w:pPr>
        <w:widowControl w:val="0"/>
        <w:jc w:val="both"/>
        <w:rPr>
          <w:rFonts w:ascii="Tahoma" w:cs="Tahoma" w:eastAsia="Tahoma" w:hAnsi="Tahoma"/>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jc w:val="both"/>
              <w:rPr>
                <w:rFonts w:ascii="Tahoma" w:cs="Tahoma" w:eastAsia="Tahoma" w:hAnsi="Tahoma"/>
                <w:b w:val="1"/>
              </w:rPr>
            </w:pPr>
            <w:r w:rsidDel="00000000" w:rsidR="00000000" w:rsidRPr="00000000">
              <w:rPr>
                <w:rFonts w:ascii="Tahoma" w:cs="Tahoma" w:eastAsia="Tahoma" w:hAnsi="Tahoma"/>
                <w:b w:val="1"/>
                <w:rtl w:val="0"/>
              </w:rPr>
              <w:t xml:space="preserve">Questions to Check Understanding</w:t>
            </w:r>
          </w:p>
          <w:p w:rsidR="00000000" w:rsidDel="00000000" w:rsidP="00000000" w:rsidRDefault="00000000" w:rsidRPr="00000000" w14:paraId="0000004D">
            <w:pPr>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4E">
            <w:pPr>
              <w:numPr>
                <w:ilvl w:val="0"/>
                <w:numId w:val="1"/>
              </w:numPr>
              <w:ind w:left="720" w:hanging="360"/>
              <w:jc w:val="both"/>
              <w:rPr>
                <w:rFonts w:ascii="Tahoma" w:cs="Tahoma" w:eastAsia="Tahoma" w:hAnsi="Tahoma"/>
              </w:rPr>
            </w:pPr>
            <w:r w:rsidDel="00000000" w:rsidR="00000000" w:rsidRPr="00000000">
              <w:rPr>
                <w:rFonts w:ascii="Tahoma" w:cs="Tahoma" w:eastAsia="Tahoma" w:hAnsi="Tahoma"/>
                <w:rtl w:val="0"/>
              </w:rPr>
              <w:t xml:space="preserve">What is the name of this masterpiece? Who created it? Which media did they use to create it? </w:t>
            </w:r>
          </w:p>
          <w:p w:rsidR="00000000" w:rsidDel="00000000" w:rsidP="00000000" w:rsidRDefault="00000000" w:rsidRPr="00000000" w14:paraId="0000004F">
            <w:pPr>
              <w:numPr>
                <w:ilvl w:val="0"/>
                <w:numId w:val="1"/>
              </w:numPr>
              <w:ind w:left="720" w:hanging="360"/>
              <w:jc w:val="both"/>
              <w:rPr>
                <w:rFonts w:ascii="Tahoma" w:cs="Tahoma" w:eastAsia="Tahoma" w:hAnsi="Tahoma"/>
              </w:rPr>
            </w:pPr>
            <w:r w:rsidDel="00000000" w:rsidR="00000000" w:rsidRPr="00000000">
              <w:rPr>
                <w:rFonts w:ascii="Tahoma" w:cs="Tahoma" w:eastAsia="Tahoma" w:hAnsi="Tahoma"/>
                <w:rtl w:val="0"/>
              </w:rPr>
              <w:t xml:space="preserve">What is ___ famous for?</w:t>
            </w:r>
          </w:p>
          <w:p w:rsidR="00000000" w:rsidDel="00000000" w:rsidP="00000000" w:rsidRDefault="00000000" w:rsidRPr="00000000" w14:paraId="00000050">
            <w:pPr>
              <w:numPr>
                <w:ilvl w:val="0"/>
                <w:numId w:val="1"/>
              </w:numPr>
              <w:ind w:left="720" w:hanging="360"/>
              <w:jc w:val="both"/>
              <w:rPr>
                <w:rFonts w:ascii="Tahoma" w:cs="Tahoma" w:eastAsia="Tahoma" w:hAnsi="Tahoma"/>
              </w:rPr>
            </w:pPr>
            <w:r w:rsidDel="00000000" w:rsidR="00000000" w:rsidRPr="00000000">
              <w:rPr>
                <w:rFonts w:ascii="Tahoma" w:cs="Tahoma" w:eastAsia="Tahoma" w:hAnsi="Tahoma"/>
                <w:rtl w:val="0"/>
              </w:rPr>
              <w:t xml:space="preserve">What are the similarities and differences between the artists, sculptors and crafts makers? </w:t>
            </w:r>
          </w:p>
          <w:p w:rsidR="00000000" w:rsidDel="00000000" w:rsidP="00000000" w:rsidRDefault="00000000" w:rsidRPr="00000000" w14:paraId="00000051">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is Cubism? Which artist you have studied this year was a cubist artist?</w:t>
            </w:r>
          </w:p>
          <w:p w:rsidR="00000000" w:rsidDel="00000000" w:rsidP="00000000" w:rsidRDefault="00000000" w:rsidRPr="00000000" w14:paraId="00000052">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is Abstract Art? What is an abstract sculpture?</w:t>
            </w:r>
          </w:p>
          <w:p w:rsidR="00000000" w:rsidDel="00000000" w:rsidP="00000000" w:rsidRDefault="00000000" w:rsidRPr="00000000" w14:paraId="00000053">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Describe the abstract sculpture.</w:t>
            </w:r>
          </w:p>
          <w:p w:rsidR="00000000" w:rsidDel="00000000" w:rsidP="00000000" w:rsidRDefault="00000000" w:rsidRPr="00000000" w14:paraId="00000054">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is Art Deco? Describe Clarice Cliff’s Art Deco design. </w:t>
            </w:r>
          </w:p>
          <w:p w:rsidR="00000000" w:rsidDel="00000000" w:rsidP="00000000" w:rsidRDefault="00000000" w:rsidRPr="00000000" w14:paraId="00000055">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is a portrait?</w:t>
            </w:r>
          </w:p>
          <w:p w:rsidR="00000000" w:rsidDel="00000000" w:rsidP="00000000" w:rsidRDefault="00000000" w:rsidRPr="00000000" w14:paraId="00000056">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Who inspired you to create this design?</w:t>
            </w:r>
          </w:p>
          <w:p w:rsidR="00000000" w:rsidDel="00000000" w:rsidP="00000000" w:rsidRDefault="00000000" w:rsidRPr="00000000" w14:paraId="00000057">
            <w:pPr>
              <w:numPr>
                <w:ilvl w:val="0"/>
                <w:numId w:val="1"/>
              </w:numPr>
              <w:ind w:left="720" w:hanging="360"/>
              <w:jc w:val="both"/>
              <w:rPr>
                <w:rFonts w:ascii="Tahoma" w:cs="Tahoma" w:eastAsia="Tahoma" w:hAnsi="Tahoma"/>
              </w:rPr>
            </w:pPr>
            <w:r w:rsidDel="00000000" w:rsidR="00000000" w:rsidRPr="00000000">
              <w:rPr>
                <w:rFonts w:ascii="Tahoma" w:cs="Tahoma" w:eastAsia="Tahoma" w:hAnsi="Tahoma"/>
                <w:rtl w:val="0"/>
              </w:rPr>
              <w:t xml:space="preserve">Which media did you use to create your artwork? </w:t>
            </w:r>
          </w:p>
          <w:p w:rsidR="00000000" w:rsidDel="00000000" w:rsidP="00000000" w:rsidRDefault="00000000" w:rsidRPr="00000000" w14:paraId="00000058">
            <w:pPr>
              <w:numPr>
                <w:ilvl w:val="0"/>
                <w:numId w:val="1"/>
              </w:numPr>
              <w:ind w:left="720" w:hanging="360"/>
              <w:jc w:val="both"/>
              <w:rPr>
                <w:rFonts w:ascii="Tahoma" w:cs="Tahoma" w:eastAsia="Tahoma" w:hAnsi="Tahoma"/>
              </w:rPr>
            </w:pPr>
            <w:r w:rsidDel="00000000" w:rsidR="00000000" w:rsidRPr="00000000">
              <w:rPr>
                <w:rFonts w:ascii="Tahoma" w:cs="Tahoma" w:eastAsia="Tahoma" w:hAnsi="Tahoma"/>
                <w:rtl w:val="0"/>
              </w:rPr>
              <w:t xml:space="preserve">How did you create this piece of artwork? </w:t>
            </w:r>
          </w:p>
        </w:tc>
      </w:tr>
    </w:tbl>
    <w:p w:rsidR="00000000" w:rsidDel="00000000" w:rsidP="00000000" w:rsidRDefault="00000000" w:rsidRPr="00000000" w14:paraId="00000059">
      <w:pPr>
        <w:spacing w:line="276"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5A">
      <w:pPr>
        <w:spacing w:line="276" w:lineRule="auto"/>
        <w:jc w:val="both"/>
        <w:rPr>
          <w:rFonts w:ascii="Tahoma" w:cs="Tahoma" w:eastAsia="Tahoma" w:hAnsi="Tahoma"/>
          <w:b w:val="1"/>
        </w:rPr>
      </w:pPr>
      <w:r w:rsidDel="00000000" w:rsidR="00000000" w:rsidRPr="00000000">
        <w:rPr>
          <w:rFonts w:ascii="Tahoma" w:cs="Tahoma" w:eastAsia="Tahoma" w:hAnsi="Tahoma"/>
          <w:b w:val="1"/>
          <w:rtl w:val="0"/>
        </w:rPr>
        <w:t xml:space="preserve">Year 5</w:t>
      </w:r>
    </w:p>
    <w:p w:rsidR="00000000" w:rsidDel="00000000" w:rsidP="00000000" w:rsidRDefault="00000000" w:rsidRPr="00000000" w14:paraId="0000005B">
      <w:pPr>
        <w:spacing w:line="276"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5C">
      <w:pPr>
        <w:widowControl w:val="0"/>
        <w:jc w:val="both"/>
        <w:rPr>
          <w:rFonts w:ascii="Tahoma" w:cs="Tahoma" w:eastAsia="Tahoma" w:hAnsi="Tahoma"/>
        </w:rPr>
      </w:pPr>
      <w:r w:rsidDel="00000000" w:rsidR="00000000" w:rsidRPr="00000000">
        <w:rPr>
          <w:rFonts w:ascii="Tahoma" w:cs="Tahoma" w:eastAsia="Tahoma" w:hAnsi="Tahoma"/>
          <w:rtl w:val="0"/>
        </w:rPr>
        <w:t xml:space="preserve">The children will know about the great artists Alberto Giacometti, L.S. Lowry and Georgia O’Keeffe. They will be able to sculpt in the style of Giacometti; sketch and paint an urban scene, in the style of L.S. Lowry and sketch, mix and combine soft pastel colours to create a rural landscape in the style of O’Keefe. Additionally, the children will be able to use sketchbooks to record their observations, review and revisit ideas and refine and improve mastery of art and design techniques. </w:t>
      </w:r>
    </w:p>
    <w:p w:rsidR="00000000" w:rsidDel="00000000" w:rsidP="00000000" w:rsidRDefault="00000000" w:rsidRPr="00000000" w14:paraId="0000005D">
      <w:pPr>
        <w:widowControl w:val="0"/>
        <w:jc w:val="both"/>
        <w:rPr>
          <w:rFonts w:ascii="Tahoma" w:cs="Tahoma" w:eastAsia="Tahoma" w:hAnsi="Tahoma"/>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jc w:val="both"/>
              <w:rPr>
                <w:rFonts w:ascii="Tahoma" w:cs="Tahoma" w:eastAsia="Tahoma" w:hAnsi="Tahoma"/>
                <w:b w:val="1"/>
              </w:rPr>
            </w:pPr>
            <w:r w:rsidDel="00000000" w:rsidR="00000000" w:rsidRPr="00000000">
              <w:rPr>
                <w:rFonts w:ascii="Tahoma" w:cs="Tahoma" w:eastAsia="Tahoma" w:hAnsi="Tahoma"/>
                <w:b w:val="1"/>
                <w:rtl w:val="0"/>
              </w:rPr>
              <w:t xml:space="preserve">Questions to Check Understanding</w:t>
            </w:r>
          </w:p>
          <w:p w:rsidR="00000000" w:rsidDel="00000000" w:rsidP="00000000" w:rsidRDefault="00000000" w:rsidRPr="00000000" w14:paraId="0000005F">
            <w:pPr>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60">
            <w:pPr>
              <w:numPr>
                <w:ilvl w:val="0"/>
                <w:numId w:val="1"/>
              </w:numPr>
              <w:ind w:left="720" w:hanging="360"/>
              <w:jc w:val="both"/>
              <w:rPr>
                <w:rFonts w:ascii="Tahoma" w:cs="Tahoma" w:eastAsia="Tahoma" w:hAnsi="Tahoma"/>
              </w:rPr>
            </w:pPr>
            <w:r w:rsidDel="00000000" w:rsidR="00000000" w:rsidRPr="00000000">
              <w:rPr>
                <w:rFonts w:ascii="Tahoma" w:cs="Tahoma" w:eastAsia="Tahoma" w:hAnsi="Tahoma"/>
                <w:rtl w:val="0"/>
              </w:rPr>
              <w:t xml:space="preserve">What is the name of this masterpiece? Who created it? Which media did they use to create it? </w:t>
            </w:r>
          </w:p>
          <w:p w:rsidR="00000000" w:rsidDel="00000000" w:rsidP="00000000" w:rsidRDefault="00000000" w:rsidRPr="00000000" w14:paraId="00000061">
            <w:pPr>
              <w:numPr>
                <w:ilvl w:val="0"/>
                <w:numId w:val="1"/>
              </w:numPr>
              <w:ind w:left="720" w:hanging="360"/>
              <w:jc w:val="both"/>
              <w:rPr>
                <w:rFonts w:ascii="Tahoma" w:cs="Tahoma" w:eastAsia="Tahoma" w:hAnsi="Tahoma"/>
              </w:rPr>
            </w:pPr>
            <w:r w:rsidDel="00000000" w:rsidR="00000000" w:rsidRPr="00000000">
              <w:rPr>
                <w:rFonts w:ascii="Tahoma" w:cs="Tahoma" w:eastAsia="Tahoma" w:hAnsi="Tahoma"/>
                <w:rtl w:val="0"/>
              </w:rPr>
              <w:t xml:space="preserve">Tell me what ____ was famous for as an artist. </w:t>
            </w:r>
          </w:p>
          <w:p w:rsidR="00000000" w:rsidDel="00000000" w:rsidP="00000000" w:rsidRDefault="00000000" w:rsidRPr="00000000" w14:paraId="00000062">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How would you describe ___ artistic style? How can you use it to inspire your own artwork?</w:t>
            </w:r>
          </w:p>
          <w:p w:rsidR="00000000" w:rsidDel="00000000" w:rsidP="00000000" w:rsidRDefault="00000000" w:rsidRPr="00000000" w14:paraId="00000063">
            <w:pPr>
              <w:numPr>
                <w:ilvl w:val="0"/>
                <w:numId w:val="1"/>
              </w:numPr>
              <w:ind w:left="720" w:hanging="360"/>
              <w:jc w:val="both"/>
              <w:rPr>
                <w:rFonts w:ascii="Tahoma" w:cs="Tahoma" w:eastAsia="Tahoma" w:hAnsi="Tahoma"/>
              </w:rPr>
            </w:pPr>
            <w:r w:rsidDel="00000000" w:rsidR="00000000" w:rsidRPr="00000000">
              <w:rPr>
                <w:rFonts w:ascii="Tahoma" w:cs="Tahoma" w:eastAsia="Tahoma" w:hAnsi="Tahoma"/>
                <w:rtl w:val="0"/>
              </w:rPr>
              <w:t xml:space="preserve">What are the similarities and differences  between Lowry’s figures and Giacometti’s sculptures?</w:t>
            </w:r>
          </w:p>
          <w:p w:rsidR="00000000" w:rsidDel="00000000" w:rsidP="00000000" w:rsidRDefault="00000000" w:rsidRPr="00000000" w14:paraId="00000064">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are the similarities and differences between Lowry’s landscapes compared with O’Keefe’s landscapes?</w:t>
            </w:r>
          </w:p>
          <w:p w:rsidR="00000000" w:rsidDel="00000000" w:rsidP="00000000" w:rsidRDefault="00000000" w:rsidRPr="00000000" w14:paraId="00000065">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is </w:t>
            </w:r>
            <w:r w:rsidDel="00000000" w:rsidR="00000000" w:rsidRPr="00000000">
              <w:rPr>
                <w:rFonts w:ascii="Tahoma" w:cs="Tahoma" w:eastAsia="Tahoma" w:hAnsi="Tahoma"/>
                <w:rtl w:val="0"/>
              </w:rPr>
              <w:t xml:space="preserve">Naïve Art? Why do you think Lowry was considered to be a naïve artist?</w:t>
            </w:r>
          </w:p>
          <w:p w:rsidR="00000000" w:rsidDel="00000000" w:rsidP="00000000" w:rsidRDefault="00000000" w:rsidRPr="00000000" w14:paraId="00000066">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is Surrealism? How was Giacometti a surrealist sculptor?</w:t>
            </w:r>
            <w:r w:rsidDel="00000000" w:rsidR="00000000" w:rsidRPr="00000000">
              <w:rPr>
                <w:rtl w:val="0"/>
              </w:rPr>
            </w:r>
          </w:p>
          <w:p w:rsidR="00000000" w:rsidDel="00000000" w:rsidP="00000000" w:rsidRDefault="00000000" w:rsidRPr="00000000" w14:paraId="00000067">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Which media did you use to create your painting? </w:t>
            </w:r>
          </w:p>
          <w:p w:rsidR="00000000" w:rsidDel="00000000" w:rsidP="00000000" w:rsidRDefault="00000000" w:rsidRPr="00000000" w14:paraId="00000068">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Describe how you created your sculpture. </w:t>
            </w:r>
          </w:p>
          <w:p w:rsidR="00000000" w:rsidDel="00000000" w:rsidP="00000000" w:rsidRDefault="00000000" w:rsidRPr="00000000" w14:paraId="00000069">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Which technique did you use to create your landscape?</w:t>
            </w:r>
          </w:p>
          <w:p w:rsidR="00000000" w:rsidDel="00000000" w:rsidP="00000000" w:rsidRDefault="00000000" w:rsidRPr="00000000" w14:paraId="0000006A">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How could you refine your artwork? What could you do to improve your design? </w:t>
            </w:r>
          </w:p>
        </w:tc>
      </w:tr>
    </w:tbl>
    <w:p w:rsidR="00000000" w:rsidDel="00000000" w:rsidP="00000000" w:rsidRDefault="00000000" w:rsidRPr="00000000" w14:paraId="0000006B">
      <w:pPr>
        <w:spacing w:line="276"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6C">
      <w:pPr>
        <w:spacing w:line="276" w:lineRule="auto"/>
        <w:jc w:val="both"/>
        <w:rPr>
          <w:rFonts w:ascii="Tahoma" w:cs="Tahoma" w:eastAsia="Tahoma" w:hAnsi="Tahoma"/>
          <w:b w:val="1"/>
        </w:rPr>
      </w:pPr>
      <w:r w:rsidDel="00000000" w:rsidR="00000000" w:rsidRPr="00000000">
        <w:rPr>
          <w:rFonts w:ascii="Tahoma" w:cs="Tahoma" w:eastAsia="Tahoma" w:hAnsi="Tahoma"/>
          <w:b w:val="1"/>
          <w:rtl w:val="0"/>
        </w:rPr>
        <w:t xml:space="preserve">Year 6</w:t>
      </w:r>
    </w:p>
    <w:p w:rsidR="00000000" w:rsidDel="00000000" w:rsidP="00000000" w:rsidRDefault="00000000" w:rsidRPr="00000000" w14:paraId="0000006D">
      <w:pPr>
        <w:spacing w:line="276"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6E">
      <w:pPr>
        <w:spacing w:line="276" w:lineRule="auto"/>
        <w:jc w:val="both"/>
        <w:rPr>
          <w:rFonts w:ascii="Tahoma" w:cs="Tahoma" w:eastAsia="Tahoma" w:hAnsi="Tahoma"/>
        </w:rPr>
      </w:pPr>
      <w:r w:rsidDel="00000000" w:rsidR="00000000" w:rsidRPr="00000000">
        <w:rPr>
          <w:rFonts w:ascii="Tahoma" w:cs="Tahoma" w:eastAsia="Tahoma" w:hAnsi="Tahoma"/>
          <w:rtl w:val="0"/>
        </w:rPr>
        <w:t xml:space="preserve">The children will know about the great artists William Morris, Friedensreich Hundertwasser and Wassily Kandinsky. They will be able to sketch surface designs in the style of Morris. Children will draw and etch surface designs into lino and print a repeating pattern in the style of Morris. They will be able to sketch and paint, combining lines and 2D shapes with accuracy and precision to create a geometric composition in the style of Wassily Kandinsky. Additionally they will be able to develop batik surface designs in the style of Hundertwasser using an analogous colour palette. Additionally, the children will be able to use sketchbooks to record their observations, review and revisit ideas and refine and improve mastery of art and design techniques. </w:t>
      </w:r>
    </w:p>
    <w:p w:rsidR="00000000" w:rsidDel="00000000" w:rsidP="00000000" w:rsidRDefault="00000000" w:rsidRPr="00000000" w14:paraId="0000006F">
      <w:pPr>
        <w:jc w:val="both"/>
        <w:rPr>
          <w:rFonts w:ascii="Tahoma" w:cs="Tahoma" w:eastAsia="Tahoma" w:hAnsi="Tahoma"/>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jc w:val="both"/>
              <w:rPr>
                <w:rFonts w:ascii="Tahoma" w:cs="Tahoma" w:eastAsia="Tahoma" w:hAnsi="Tahoma"/>
                <w:b w:val="1"/>
              </w:rPr>
            </w:pPr>
            <w:r w:rsidDel="00000000" w:rsidR="00000000" w:rsidRPr="00000000">
              <w:rPr>
                <w:rFonts w:ascii="Tahoma" w:cs="Tahoma" w:eastAsia="Tahoma" w:hAnsi="Tahoma"/>
                <w:b w:val="1"/>
                <w:rtl w:val="0"/>
              </w:rPr>
              <w:t xml:space="preserve">Questions to Check Understanding</w:t>
            </w:r>
          </w:p>
          <w:p w:rsidR="00000000" w:rsidDel="00000000" w:rsidP="00000000" w:rsidRDefault="00000000" w:rsidRPr="00000000" w14:paraId="00000071">
            <w:pPr>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72">
            <w:pPr>
              <w:numPr>
                <w:ilvl w:val="0"/>
                <w:numId w:val="1"/>
              </w:numPr>
              <w:ind w:left="720" w:hanging="360"/>
              <w:jc w:val="both"/>
              <w:rPr>
                <w:rFonts w:ascii="Tahoma" w:cs="Tahoma" w:eastAsia="Tahoma" w:hAnsi="Tahoma"/>
              </w:rPr>
            </w:pPr>
            <w:r w:rsidDel="00000000" w:rsidR="00000000" w:rsidRPr="00000000">
              <w:rPr>
                <w:rFonts w:ascii="Tahoma" w:cs="Tahoma" w:eastAsia="Tahoma" w:hAnsi="Tahoma"/>
                <w:rtl w:val="0"/>
              </w:rPr>
              <w:t xml:space="preserve">What is the name of this masterpiece? Who created it? Which media did they use to create it? </w:t>
            </w:r>
          </w:p>
          <w:p w:rsidR="00000000" w:rsidDel="00000000" w:rsidP="00000000" w:rsidRDefault="00000000" w:rsidRPr="00000000" w14:paraId="00000073">
            <w:pPr>
              <w:numPr>
                <w:ilvl w:val="0"/>
                <w:numId w:val="1"/>
              </w:numPr>
              <w:ind w:left="720" w:hanging="360"/>
              <w:jc w:val="both"/>
              <w:rPr>
                <w:rFonts w:ascii="Tahoma" w:cs="Tahoma" w:eastAsia="Tahoma" w:hAnsi="Tahoma"/>
              </w:rPr>
            </w:pPr>
            <w:r w:rsidDel="00000000" w:rsidR="00000000" w:rsidRPr="00000000">
              <w:rPr>
                <w:rFonts w:ascii="Tahoma" w:cs="Tahoma" w:eastAsia="Tahoma" w:hAnsi="Tahoma"/>
                <w:rtl w:val="0"/>
              </w:rPr>
              <w:t xml:space="preserve">Tell me what ____ was famous for as an artist. </w:t>
            </w:r>
          </w:p>
          <w:p w:rsidR="00000000" w:rsidDel="00000000" w:rsidP="00000000" w:rsidRDefault="00000000" w:rsidRPr="00000000" w14:paraId="00000074">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is batik? How have you used the batik technique to create a surface design in the style of Hudertwasser?</w:t>
            </w:r>
          </w:p>
          <w:p w:rsidR="00000000" w:rsidDel="00000000" w:rsidP="00000000" w:rsidRDefault="00000000" w:rsidRPr="00000000" w14:paraId="00000075">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Which designer was famed as the founder of the Arts and Crafts Movement? </w:t>
            </w:r>
          </w:p>
          <w:p w:rsidR="00000000" w:rsidDel="00000000" w:rsidP="00000000" w:rsidRDefault="00000000" w:rsidRPr="00000000" w14:paraId="00000076">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Kandinsky was famed for which art movement in history?</w:t>
            </w:r>
          </w:p>
          <w:p w:rsidR="00000000" w:rsidDel="00000000" w:rsidP="00000000" w:rsidRDefault="00000000" w:rsidRPr="00000000" w14:paraId="00000077">
            <w:pPr>
              <w:numPr>
                <w:ilvl w:val="0"/>
                <w:numId w:val="1"/>
              </w:numPr>
              <w:ind w:left="720" w:hanging="360"/>
              <w:jc w:val="both"/>
              <w:rPr>
                <w:rFonts w:ascii="Tahoma" w:cs="Tahoma" w:eastAsia="Tahoma" w:hAnsi="Tahoma"/>
              </w:rPr>
            </w:pPr>
            <w:r w:rsidDel="00000000" w:rsidR="00000000" w:rsidRPr="00000000">
              <w:rPr>
                <w:rFonts w:ascii="Tahoma" w:cs="Tahoma" w:eastAsia="Tahoma" w:hAnsi="Tahoma"/>
                <w:rtl w:val="0"/>
              </w:rPr>
              <w:t xml:space="preserve">How would you describe ___ artistic style? How can you use it to inspire your own artwork?</w:t>
            </w:r>
          </w:p>
          <w:p w:rsidR="00000000" w:rsidDel="00000000" w:rsidP="00000000" w:rsidRDefault="00000000" w:rsidRPr="00000000" w14:paraId="00000078">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are analogous colours?</w:t>
            </w:r>
          </w:p>
          <w:p w:rsidR="00000000" w:rsidDel="00000000" w:rsidP="00000000" w:rsidRDefault="00000000" w:rsidRPr="00000000" w14:paraId="00000079">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Why did you decide to organise your abstract geometric composition in this way? </w:t>
            </w:r>
          </w:p>
          <w:p w:rsidR="00000000" w:rsidDel="00000000" w:rsidP="00000000" w:rsidRDefault="00000000" w:rsidRPr="00000000" w14:paraId="0000007A">
            <w:pPr>
              <w:numPr>
                <w:ilvl w:val="0"/>
                <w:numId w:val="1"/>
              </w:numPr>
              <w:ind w:left="720" w:hanging="360"/>
              <w:jc w:val="both"/>
              <w:rPr>
                <w:rFonts w:ascii="Tahoma" w:cs="Tahoma" w:eastAsia="Tahoma" w:hAnsi="Tahoma"/>
              </w:rPr>
            </w:pPr>
            <w:r w:rsidDel="00000000" w:rsidR="00000000" w:rsidRPr="00000000">
              <w:rPr>
                <w:rFonts w:ascii="Tahoma" w:cs="Tahoma" w:eastAsia="Tahoma" w:hAnsi="Tahoma"/>
                <w:rtl w:val="0"/>
              </w:rPr>
              <w:t xml:space="preserve">How could you refine your artwork? What could you do to improve your design? </w:t>
            </w:r>
          </w:p>
          <w:p w:rsidR="00000000" w:rsidDel="00000000" w:rsidP="00000000" w:rsidRDefault="00000000" w:rsidRPr="00000000" w14:paraId="0000007B">
            <w:pPr>
              <w:numPr>
                <w:ilvl w:val="0"/>
                <w:numId w:val="1"/>
              </w:numPr>
              <w:ind w:left="720" w:hanging="360"/>
              <w:jc w:val="both"/>
              <w:rPr>
                <w:rFonts w:ascii="Tahoma" w:cs="Tahoma" w:eastAsia="Tahoma" w:hAnsi="Tahoma"/>
              </w:rPr>
            </w:pPr>
            <w:r w:rsidDel="00000000" w:rsidR="00000000" w:rsidRPr="00000000">
              <w:rPr>
                <w:rFonts w:ascii="Tahoma" w:cs="Tahoma" w:eastAsia="Tahoma" w:hAnsi="Tahoma"/>
                <w:rtl w:val="0"/>
              </w:rPr>
              <w:t xml:space="preserve">Describe how you used tools and techniques with precision to refine your design. </w:t>
            </w:r>
          </w:p>
          <w:p w:rsidR="00000000" w:rsidDel="00000000" w:rsidP="00000000" w:rsidRDefault="00000000" w:rsidRPr="00000000" w14:paraId="0000007C">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Describe how you will create your finished piece in the style of ___? </w:t>
            </w:r>
          </w:p>
        </w:tc>
      </w:tr>
    </w:tbl>
    <w:p w:rsidR="00000000" w:rsidDel="00000000" w:rsidP="00000000" w:rsidRDefault="00000000" w:rsidRPr="00000000" w14:paraId="0000007D">
      <w:pPr>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7E">
      <w:pPr>
        <w:spacing w:line="276" w:lineRule="auto"/>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7F">
      <w:pPr>
        <w:spacing w:line="276"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80">
      <w:pPr>
        <w:spacing w:line="276" w:lineRule="auto"/>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81">
      <w:pPr>
        <w:spacing w:line="276" w:lineRule="auto"/>
        <w:jc w:val="both"/>
        <w:rPr>
          <w:rFonts w:ascii="Tahoma" w:cs="Tahoma" w:eastAsia="Tahoma" w:hAnsi="Tahoma"/>
          <w:b w:val="1"/>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Yellowtail">
    <w:embedRegular w:fontKey="{00000000-0000-0000-0000-000000000000}" r:id="rId1" w:subsetted="0"/>
  </w:font>
  <w:font w:name="Tahoma">
    <w:embedRegular w:fontKey="{00000000-0000-0000-0000-000000000000}" r:id="rId2" w:subsetted="0"/>
    <w:embedBold w:fontKey="{00000000-0000-0000-0000-000000000000}" r:id="rId3" w:subsetted="0"/>
  </w:font>
  <w:font w:name="Yanone Kaffeesatz">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pStyle w:val="Title"/>
      <w:keepNext w:val="0"/>
      <w:keepLines w:val="0"/>
      <w:spacing w:after="0" w:lineRule="auto"/>
      <w:ind w:left="-15" w:right="-15" w:firstLine="0"/>
      <w:rPr>
        <w:rFonts w:ascii="Yellowtail" w:cs="Yellowtail" w:eastAsia="Yellowtail" w:hAnsi="Yellowtail"/>
        <w:sz w:val="36"/>
        <w:szCs w:val="36"/>
      </w:rPr>
    </w:pPr>
    <w:bookmarkStart w:colFirst="0" w:colLast="0" w:name="_l05fbp1jz78a" w:id="0"/>
    <w:bookmarkEnd w:id="0"/>
    <w:r w:rsidDel="00000000" w:rsidR="00000000" w:rsidRPr="00000000">
      <w:rPr>
        <w:rFonts w:ascii="Yellowtail" w:cs="Yellowtail" w:eastAsia="Yellowtail" w:hAnsi="Yellowtail"/>
        <w:sz w:val="36"/>
        <w:szCs w:val="36"/>
        <w:rtl w:val="0"/>
      </w:rPr>
      <w:t xml:space="preserve">Learning at River View</w:t>
    </w:r>
  </w:p>
  <w:p w:rsidR="00000000" w:rsidDel="00000000" w:rsidP="00000000" w:rsidRDefault="00000000" w:rsidRPr="00000000" w14:paraId="00000084">
    <w:pPr>
      <w:pStyle w:val="Title"/>
      <w:keepNext w:val="0"/>
      <w:keepLines w:val="0"/>
      <w:spacing w:after="0" w:lineRule="auto"/>
      <w:ind w:left="-15" w:right="-15" w:firstLine="0"/>
      <w:rPr/>
    </w:pPr>
    <w:bookmarkStart w:colFirst="0" w:colLast="0" w:name="_5ys4kqeigmap" w:id="1"/>
    <w:bookmarkEnd w:id="1"/>
    <w:r w:rsidDel="00000000" w:rsidR="00000000" w:rsidRPr="00000000">
      <w:rPr>
        <w:rFonts w:ascii="Yanone Kaffeesatz" w:cs="Yanone Kaffeesatz" w:eastAsia="Yanone Kaffeesatz" w:hAnsi="Yanone Kaffeesatz"/>
        <w:color w:val="6aa84f"/>
        <w:sz w:val="72"/>
        <w:szCs w:val="72"/>
      </w:rPr>
      <w:drawing>
        <wp:anchor allowOverlap="1" behindDoc="0" distB="0" distT="0" distL="114300" distR="114300" hidden="0" layoutInCell="1" locked="0" relativeHeight="0" simplePos="0">
          <wp:simplePos x="0" y="0"/>
          <wp:positionH relativeFrom="page">
            <wp:posOffset>6415886</wp:posOffset>
          </wp:positionH>
          <wp:positionV relativeFrom="page">
            <wp:posOffset>223829</wp:posOffset>
          </wp:positionV>
          <wp:extent cx="970915" cy="923925"/>
          <wp:effectExtent b="0" l="0" r="0" t="0"/>
          <wp:wrapSquare wrapText="bothSides" distB="0" distT="0" distL="114300" distR="114300"/>
          <wp:docPr descr="https://lh5.googleusercontent.com/ep5Q5u5XBQ7BgGO6OsphgAjcf3rOG45P0y-M4DrwPqw7kqyiBx2rUlS14sccVJQDco8XeTxTMl8q79-NPbIdQltZMNILFv_WIyS1esBEJ9dGkZomJctRCP5Vy9popkX3mV0Iw-UQ" id="1" name="image1.png"/>
          <a:graphic>
            <a:graphicData uri="http://schemas.openxmlformats.org/drawingml/2006/picture">
              <pic:pic>
                <pic:nvPicPr>
                  <pic:cNvPr descr="https://lh5.googleusercontent.com/ep5Q5u5XBQ7BgGO6OsphgAjcf3rOG45P0y-M4DrwPqw7kqyiBx2rUlS14sccVJQDco8XeTxTMl8q79-NPbIdQltZMNILFv_WIyS1esBEJ9dGkZomJctRCP5Vy9popkX3mV0Iw-UQ" id="0" name="image1.png"/>
                  <pic:cNvPicPr preferRelativeResize="0"/>
                </pic:nvPicPr>
                <pic:blipFill>
                  <a:blip r:embed="rId1"/>
                  <a:srcRect b="0" l="0" r="0" t="0"/>
                  <a:stretch>
                    <a:fillRect/>
                  </a:stretch>
                </pic:blipFill>
                <pic:spPr>
                  <a:xfrm>
                    <a:off x="0" y="0"/>
                    <a:ext cx="970915" cy="923925"/>
                  </a:xfrm>
                  <a:prstGeom prst="rect"/>
                  <a:ln/>
                </pic:spPr>
              </pic:pic>
            </a:graphicData>
          </a:graphic>
        </wp:anchor>
      </w:drawing>
    </w:r>
    <w:r w:rsidDel="00000000" w:rsidR="00000000" w:rsidRPr="00000000">
      <w:rPr>
        <w:rFonts w:ascii="Yanone Kaffeesatz" w:cs="Yanone Kaffeesatz" w:eastAsia="Yanone Kaffeesatz" w:hAnsi="Yanone Kaffeesatz"/>
        <w:color w:val="6aa84f"/>
        <w:sz w:val="72"/>
        <w:szCs w:val="72"/>
        <w:rtl w:val="0"/>
      </w:rPr>
      <w:t xml:space="preserve">Art and Design Curriculum End Points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Yellowtail-regular.ttf"/><Relationship Id="rId2" Type="http://schemas.openxmlformats.org/officeDocument/2006/relationships/font" Target="fonts/Tahoma-regular.ttf"/><Relationship Id="rId3" Type="http://schemas.openxmlformats.org/officeDocument/2006/relationships/font" Target="fonts/Tahoma-bold.ttf"/><Relationship Id="rId4" Type="http://schemas.openxmlformats.org/officeDocument/2006/relationships/font" Target="fonts/YanoneKaffeesatz-regular.ttf"/><Relationship Id="rId5" Type="http://schemas.openxmlformats.org/officeDocument/2006/relationships/font" Target="fonts/YanoneKaffeesatz-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