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jdgxs" w:colFirst="0" w:colLast="0"/>
    <w:bookmarkEnd w:id="0"/>
    <w:p w:rsidR="00306C10" w:rsidRDefault="00E8415D">
      <w:pPr>
        <w:ind w:left="-720" w:right="15725"/>
      </w:pPr>
      <w:r>
        <w:rPr>
          <w:rFonts w:ascii="Calibri" w:eastAsia="Calibri" w:hAnsi="Calibri" w:cs="Calibri"/>
          <w:b w:val="0"/>
          <w:noProof/>
          <w:sz w:val="22"/>
          <w:szCs w:val="22"/>
        </w:rPr>
        <mc:AlternateContent>
          <mc:Choice Requires="wpg">
            <w:drawing>
              <wp:anchor distT="0" distB="0" distL="114300" distR="114300" simplePos="0" relativeHeight="251658240" behindDoc="0" locked="0" layoutInCell="1" hidden="0" allowOverlap="1">
                <wp:simplePos x="0" y="0"/>
                <wp:positionH relativeFrom="page">
                  <wp:posOffset>5977</wp:posOffset>
                </wp:positionH>
                <wp:positionV relativeFrom="page">
                  <wp:posOffset>0</wp:posOffset>
                </wp:positionV>
                <wp:extent cx="10678664" cy="7555992"/>
                <wp:effectExtent l="0" t="0" r="0" b="0"/>
                <wp:wrapTopAndBottom distT="0" distB="0"/>
                <wp:docPr id="3" name="Group 3"/>
                <wp:cNvGraphicFramePr/>
                <a:graphic xmlns:a="http://schemas.openxmlformats.org/drawingml/2006/main">
                  <a:graphicData uri="http://schemas.microsoft.com/office/word/2010/wordprocessingGroup">
                    <wpg:wgp>
                      <wpg:cNvGrpSpPr/>
                      <wpg:grpSpPr>
                        <a:xfrm>
                          <a:off x="0" y="0"/>
                          <a:ext cx="10678664" cy="7555992"/>
                          <a:chOff x="6650" y="2000"/>
                          <a:chExt cx="10678700" cy="7556000"/>
                        </a:xfrm>
                      </wpg:grpSpPr>
                      <wpg:grpSp>
                        <wpg:cNvPr id="1" name="Group 1"/>
                        <wpg:cNvGrpSpPr/>
                        <wpg:grpSpPr>
                          <a:xfrm>
                            <a:off x="6668" y="2004"/>
                            <a:ext cx="10678665" cy="7555992"/>
                            <a:chOff x="0" y="0"/>
                            <a:chExt cx="10678665" cy="7555992"/>
                          </a:xfrm>
                        </wpg:grpSpPr>
                        <wps:wsp>
                          <wps:cNvPr id="2" name="Rectangle 2"/>
                          <wps:cNvSpPr/>
                          <wps:spPr>
                            <a:xfrm>
                              <a:off x="0" y="0"/>
                              <a:ext cx="10678650" cy="7555975"/>
                            </a:xfrm>
                            <a:prstGeom prst="rect">
                              <a:avLst/>
                            </a:prstGeom>
                            <a:no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4" name="Rectangle 4"/>
                          <wps:cNvSpPr/>
                          <wps:spPr>
                            <a:xfrm>
                              <a:off x="451103" y="484631"/>
                              <a:ext cx="42167" cy="186477"/>
                            </a:xfrm>
                            <a:prstGeom prst="rect">
                              <a:avLst/>
                            </a:prstGeom>
                            <a:noFill/>
                            <a:ln>
                              <a:noFill/>
                            </a:ln>
                          </wps:spPr>
                          <wps:txbx>
                            <w:txbxContent>
                              <w:p w:rsidR="00306C10" w:rsidRDefault="00E8415D">
                                <w:pPr>
                                  <w:spacing w:after="160" w:line="258" w:lineRule="auto"/>
                                  <w:ind w:left="0"/>
                                  <w:textDirection w:val="btLr"/>
                                </w:pPr>
                                <w:r>
                                  <w:rPr>
                                    <w:rFonts w:ascii="Calibri" w:eastAsia="Calibri" w:hAnsi="Calibri" w:cs="Calibri"/>
                                    <w:b w:val="0"/>
                                    <w:color w:val="000000"/>
                                    <w:sz w:val="22"/>
                                  </w:rPr>
                                  <w:t xml:space="preserve"> </w:t>
                                </w:r>
                              </w:p>
                            </w:txbxContent>
                          </wps:txbx>
                          <wps:bodyPr spcFirstLastPara="1" wrap="square" lIns="0" tIns="0" rIns="0" bIns="0" anchor="t" anchorCtr="0">
                            <a:noAutofit/>
                          </wps:bodyPr>
                        </wps:wsp>
                        <wps:wsp>
                          <wps:cNvPr id="5" name="Rectangle 5"/>
                          <wps:cNvSpPr/>
                          <wps:spPr>
                            <a:xfrm>
                              <a:off x="451103" y="778695"/>
                              <a:ext cx="54668" cy="225083"/>
                            </a:xfrm>
                            <a:prstGeom prst="rect">
                              <a:avLst/>
                            </a:prstGeom>
                            <a:noFill/>
                            <a:ln>
                              <a:noFill/>
                            </a:ln>
                          </wps:spPr>
                          <wps:txbx>
                            <w:txbxContent>
                              <w:p w:rsidR="00306C10" w:rsidRDefault="00E8415D">
                                <w:pPr>
                                  <w:spacing w:after="160" w:line="258" w:lineRule="auto"/>
                                  <w:ind w:left="0"/>
                                  <w:textDirection w:val="btLr"/>
                                </w:pPr>
                                <w:r>
                                  <w:rPr>
                                    <w:color w:val="387025"/>
                                    <w:sz w:val="22"/>
                                  </w:rPr>
                                  <w:t xml:space="preserve"> </w:t>
                                </w:r>
                              </w:p>
                            </w:txbxContent>
                          </wps:txbx>
                          <wps:bodyPr spcFirstLastPara="1" wrap="square" lIns="0" tIns="0" rIns="0" bIns="0" anchor="t" anchorCtr="0">
                            <a:noAutofit/>
                          </wps:bodyPr>
                        </wps:wsp>
                        <wps:wsp>
                          <wps:cNvPr id="6" name="Rectangle 6"/>
                          <wps:cNvSpPr/>
                          <wps:spPr>
                            <a:xfrm>
                              <a:off x="2279902" y="778695"/>
                              <a:ext cx="54668" cy="225083"/>
                            </a:xfrm>
                            <a:prstGeom prst="rect">
                              <a:avLst/>
                            </a:prstGeom>
                            <a:noFill/>
                            <a:ln>
                              <a:noFill/>
                            </a:ln>
                          </wps:spPr>
                          <wps:txbx>
                            <w:txbxContent>
                              <w:p w:rsidR="00306C10" w:rsidRDefault="00E8415D">
                                <w:pPr>
                                  <w:spacing w:after="160" w:line="258" w:lineRule="auto"/>
                                  <w:ind w:left="0"/>
                                  <w:textDirection w:val="btLr"/>
                                </w:pPr>
                                <w:r>
                                  <w:rPr>
                                    <w:color w:val="387025"/>
                                    <w:sz w:val="22"/>
                                  </w:rPr>
                                  <w:t xml:space="preserve"> </w:t>
                                </w:r>
                              </w:p>
                            </w:txbxContent>
                          </wps:txbx>
                          <wps:bodyPr spcFirstLastPara="1" wrap="square" lIns="0" tIns="0" rIns="0" bIns="0" anchor="t" anchorCtr="0">
                            <a:noAutofit/>
                          </wps:bodyPr>
                        </wps:wsp>
                        <wps:wsp>
                          <wps:cNvPr id="7" name="Rectangle 7"/>
                          <wps:cNvSpPr/>
                          <wps:spPr>
                            <a:xfrm>
                              <a:off x="519683" y="6745160"/>
                              <a:ext cx="89233" cy="475257"/>
                            </a:xfrm>
                            <a:prstGeom prst="rect">
                              <a:avLst/>
                            </a:prstGeom>
                            <a:noFill/>
                            <a:ln>
                              <a:noFill/>
                            </a:ln>
                          </wps:spPr>
                          <wps:txbx>
                            <w:txbxContent>
                              <w:p w:rsidR="00306C10" w:rsidRDefault="00E8415D">
                                <w:pPr>
                                  <w:spacing w:after="160" w:line="258" w:lineRule="auto"/>
                                  <w:ind w:left="0"/>
                                  <w:textDirection w:val="btLr"/>
                                </w:pPr>
                                <w:r>
                                  <w:rPr>
                                    <w:rFonts w:ascii="Cambria" w:eastAsia="Cambria" w:hAnsi="Cambria" w:cs="Cambria"/>
                                    <w:color w:val="3E7C2A"/>
                                    <w:sz w:val="48"/>
                                  </w:rPr>
                                  <w:t xml:space="preserve"> </w:t>
                                </w:r>
                              </w:p>
                            </w:txbxContent>
                          </wps:txbx>
                          <wps:bodyPr spcFirstLastPara="1" wrap="square" lIns="0" tIns="0" rIns="0" bIns="0" anchor="t" anchorCtr="0">
                            <a:noAutofit/>
                          </wps:bodyPr>
                        </wps:wsp>
                        <wps:wsp>
                          <wps:cNvPr id="8" name="Freeform: Shape 8"/>
                          <wps:cNvSpPr/>
                          <wps:spPr>
                            <a:xfrm>
                              <a:off x="7943085" y="0"/>
                              <a:ext cx="2220820" cy="5163312"/>
                            </a:xfrm>
                            <a:custGeom>
                              <a:avLst/>
                              <a:gdLst/>
                              <a:ahLst/>
                              <a:cxnLst/>
                              <a:rect l="l" t="t" r="r" b="b"/>
                              <a:pathLst>
                                <a:path w="2220820" h="5163312" extrusionOk="0">
                                  <a:moveTo>
                                    <a:pt x="2211365" y="0"/>
                                  </a:moveTo>
                                  <a:lnTo>
                                    <a:pt x="2220820" y="0"/>
                                  </a:lnTo>
                                  <a:lnTo>
                                    <a:pt x="7620" y="5163312"/>
                                  </a:lnTo>
                                  <a:lnTo>
                                    <a:pt x="0" y="5160264"/>
                                  </a:lnTo>
                                  <a:lnTo>
                                    <a:pt x="2211365" y="0"/>
                                  </a:lnTo>
                                  <a:close/>
                                </a:path>
                              </a:pathLst>
                            </a:custGeom>
                            <a:solidFill>
                              <a:srgbClr val="A6DB94"/>
                            </a:solidFill>
                            <a:ln>
                              <a:noFill/>
                            </a:ln>
                          </wps:spPr>
                          <wps:bodyPr spcFirstLastPara="1" wrap="square" lIns="91425" tIns="91425" rIns="91425" bIns="91425" anchor="ctr" anchorCtr="0">
                            <a:noAutofit/>
                          </wps:bodyPr>
                        </wps:wsp>
                        <wps:wsp>
                          <wps:cNvPr id="9" name="Freeform: Shape 9"/>
                          <wps:cNvSpPr/>
                          <wps:spPr>
                            <a:xfrm>
                              <a:off x="7318245" y="4129641"/>
                              <a:ext cx="3360420" cy="3426351"/>
                            </a:xfrm>
                            <a:custGeom>
                              <a:avLst/>
                              <a:gdLst/>
                              <a:ahLst/>
                              <a:cxnLst/>
                              <a:rect l="l" t="t" r="r" b="b"/>
                              <a:pathLst>
                                <a:path w="3360420" h="3426351" extrusionOk="0">
                                  <a:moveTo>
                                    <a:pt x="2354594" y="21077"/>
                                  </a:moveTo>
                                  <a:cubicBezTo>
                                    <a:pt x="2788015" y="37469"/>
                                    <a:pt x="3171062" y="187280"/>
                                    <a:pt x="3360420" y="375303"/>
                                  </a:cubicBezTo>
                                  <a:lnTo>
                                    <a:pt x="3360420" y="3426351"/>
                                  </a:lnTo>
                                  <a:lnTo>
                                    <a:pt x="947928" y="3426350"/>
                                  </a:lnTo>
                                  <a:cubicBezTo>
                                    <a:pt x="510540" y="2992011"/>
                                    <a:pt x="0" y="1917591"/>
                                    <a:pt x="737616" y="821835"/>
                                  </a:cubicBezTo>
                                  <a:cubicBezTo>
                                    <a:pt x="1156812" y="199472"/>
                                    <a:pt x="1797338" y="0"/>
                                    <a:pt x="2354594" y="21077"/>
                                  </a:cubicBezTo>
                                  <a:close/>
                                </a:path>
                              </a:pathLst>
                            </a:custGeom>
                            <a:solidFill>
                              <a:srgbClr val="A6DB94"/>
                            </a:solid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10" name="Freeform: Shape 10"/>
                          <wps:cNvSpPr/>
                          <wps:spPr>
                            <a:xfrm>
                              <a:off x="7760205" y="4370832"/>
                              <a:ext cx="2737104" cy="2904744"/>
                            </a:xfrm>
                            <a:custGeom>
                              <a:avLst/>
                              <a:gdLst/>
                              <a:ahLst/>
                              <a:cxnLst/>
                              <a:rect l="l" t="t" r="r" b="b"/>
                              <a:pathLst>
                                <a:path w="2737104" h="2904744" extrusionOk="0">
                                  <a:moveTo>
                                    <a:pt x="1338072" y="16764"/>
                                  </a:moveTo>
                                  <a:cubicBezTo>
                                    <a:pt x="2084832" y="0"/>
                                    <a:pt x="2703576" y="630936"/>
                                    <a:pt x="2720340" y="1424940"/>
                                  </a:cubicBezTo>
                                  <a:cubicBezTo>
                                    <a:pt x="2737104" y="2217421"/>
                                    <a:pt x="2144268" y="2874264"/>
                                    <a:pt x="1399032" y="2889504"/>
                                  </a:cubicBezTo>
                                  <a:cubicBezTo>
                                    <a:pt x="652272" y="2904744"/>
                                    <a:pt x="33528" y="2275332"/>
                                    <a:pt x="16764" y="1481328"/>
                                  </a:cubicBezTo>
                                  <a:cubicBezTo>
                                    <a:pt x="0" y="687324"/>
                                    <a:pt x="591312" y="32004"/>
                                    <a:pt x="1338072" y="16764"/>
                                  </a:cubicBezTo>
                                  <a:close/>
                                </a:path>
                              </a:pathLst>
                            </a:custGeom>
                            <a:solidFill>
                              <a:srgbClr val="D2EDC9"/>
                            </a:solid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11" name="Freeform: Shape 11"/>
                          <wps:cNvSpPr/>
                          <wps:spPr>
                            <a:xfrm>
                              <a:off x="7807448" y="4565904"/>
                              <a:ext cx="2069592" cy="2197608"/>
                            </a:xfrm>
                            <a:custGeom>
                              <a:avLst/>
                              <a:gdLst/>
                              <a:ahLst/>
                              <a:cxnLst/>
                              <a:rect l="l" t="t" r="r" b="b"/>
                              <a:pathLst>
                                <a:path w="2069592" h="2197608" extrusionOk="0">
                                  <a:moveTo>
                                    <a:pt x="1011937" y="12192"/>
                                  </a:moveTo>
                                  <a:cubicBezTo>
                                    <a:pt x="1575816" y="0"/>
                                    <a:pt x="2043685" y="477012"/>
                                    <a:pt x="2057400" y="1077468"/>
                                  </a:cubicBezTo>
                                  <a:cubicBezTo>
                                    <a:pt x="2069592" y="1677924"/>
                                    <a:pt x="1621537" y="2174749"/>
                                    <a:pt x="1057656" y="2186940"/>
                                  </a:cubicBezTo>
                                  <a:cubicBezTo>
                                    <a:pt x="492252" y="2197608"/>
                                    <a:pt x="24385" y="1720596"/>
                                    <a:pt x="12192" y="1120140"/>
                                  </a:cubicBezTo>
                                  <a:cubicBezTo>
                                    <a:pt x="0" y="521208"/>
                                    <a:pt x="446532" y="24384"/>
                                    <a:pt x="1011937" y="12192"/>
                                  </a:cubicBezTo>
                                  <a:close/>
                                </a:path>
                              </a:pathLst>
                            </a:custGeom>
                            <a:solidFill>
                              <a:srgbClr val="79C95E"/>
                            </a:solid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12" name="Freeform: Shape 12"/>
                          <wps:cNvSpPr/>
                          <wps:spPr>
                            <a:xfrm>
                              <a:off x="5993889" y="7620"/>
                              <a:ext cx="1949196" cy="2453640"/>
                            </a:xfrm>
                            <a:custGeom>
                              <a:avLst/>
                              <a:gdLst/>
                              <a:ahLst/>
                              <a:cxnLst/>
                              <a:rect l="l" t="t" r="r" b="b"/>
                              <a:pathLst>
                                <a:path w="1949196" h="2453640" extrusionOk="0">
                                  <a:moveTo>
                                    <a:pt x="7620" y="0"/>
                                  </a:moveTo>
                                  <a:lnTo>
                                    <a:pt x="1949196" y="2447544"/>
                                  </a:lnTo>
                                  <a:lnTo>
                                    <a:pt x="1941576" y="2453640"/>
                                  </a:lnTo>
                                  <a:lnTo>
                                    <a:pt x="0" y="4572"/>
                                  </a:lnTo>
                                  <a:lnTo>
                                    <a:pt x="7620" y="0"/>
                                  </a:lnTo>
                                  <a:close/>
                                </a:path>
                              </a:pathLst>
                            </a:custGeom>
                            <a:solidFill>
                              <a:srgbClr val="A6DB94"/>
                            </a:solidFill>
                            <a:ln>
                              <a:noFill/>
                            </a:ln>
                          </wps:spPr>
                          <wps:bodyPr spcFirstLastPara="1" wrap="square" lIns="91425" tIns="91425" rIns="91425" bIns="91425" anchor="ctr" anchorCtr="0">
                            <a:noAutofit/>
                          </wps:bodyPr>
                        </wps:wsp>
                        <wps:wsp>
                          <wps:cNvPr id="13" name="Freeform: Shape 13"/>
                          <wps:cNvSpPr/>
                          <wps:spPr>
                            <a:xfrm>
                              <a:off x="7607805" y="281940"/>
                              <a:ext cx="2613660" cy="2613660"/>
                            </a:xfrm>
                            <a:custGeom>
                              <a:avLst/>
                              <a:gdLst/>
                              <a:ahLst/>
                              <a:cxnLst/>
                              <a:rect l="l" t="t" r="r" b="b"/>
                              <a:pathLst>
                                <a:path w="2613660" h="2613660" extrusionOk="0">
                                  <a:moveTo>
                                    <a:pt x="1307592" y="0"/>
                                  </a:moveTo>
                                  <a:cubicBezTo>
                                    <a:pt x="2029968" y="0"/>
                                    <a:pt x="2613660" y="585216"/>
                                    <a:pt x="2613660" y="1307592"/>
                                  </a:cubicBezTo>
                                  <a:cubicBezTo>
                                    <a:pt x="2613660" y="2029968"/>
                                    <a:pt x="2029968" y="2613660"/>
                                    <a:pt x="1307592" y="2613660"/>
                                  </a:cubicBezTo>
                                  <a:cubicBezTo>
                                    <a:pt x="585216" y="2613660"/>
                                    <a:pt x="0" y="2029968"/>
                                    <a:pt x="0" y="1307592"/>
                                  </a:cubicBezTo>
                                  <a:cubicBezTo>
                                    <a:pt x="0" y="585216"/>
                                    <a:pt x="585216" y="0"/>
                                    <a:pt x="1307592" y="0"/>
                                  </a:cubicBezTo>
                                  <a:close/>
                                </a:path>
                              </a:pathLst>
                            </a:custGeom>
                            <a:solidFill>
                              <a:srgbClr val="A6DB94"/>
                            </a:solid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14" name="Freeform: Shape 14"/>
                          <wps:cNvSpPr/>
                          <wps:spPr>
                            <a:xfrm>
                              <a:off x="7670289" y="672084"/>
                              <a:ext cx="2138172" cy="2138172"/>
                            </a:xfrm>
                            <a:custGeom>
                              <a:avLst/>
                              <a:gdLst/>
                              <a:ahLst/>
                              <a:cxnLst/>
                              <a:rect l="l" t="t" r="r" b="b"/>
                              <a:pathLst>
                                <a:path w="2138172" h="2138172" extrusionOk="0">
                                  <a:moveTo>
                                    <a:pt x="1069848" y="0"/>
                                  </a:moveTo>
                                  <a:cubicBezTo>
                                    <a:pt x="1659636" y="0"/>
                                    <a:pt x="2138172" y="480060"/>
                                    <a:pt x="2138172" y="1069848"/>
                                  </a:cubicBezTo>
                                  <a:cubicBezTo>
                                    <a:pt x="2138172" y="1659636"/>
                                    <a:pt x="1659636" y="2138172"/>
                                    <a:pt x="1069848" y="2138172"/>
                                  </a:cubicBezTo>
                                  <a:cubicBezTo>
                                    <a:pt x="480060" y="2138172"/>
                                    <a:pt x="0" y="1659636"/>
                                    <a:pt x="0" y="1069848"/>
                                  </a:cubicBezTo>
                                  <a:cubicBezTo>
                                    <a:pt x="0" y="480060"/>
                                    <a:pt x="480060" y="0"/>
                                    <a:pt x="1069848" y="0"/>
                                  </a:cubicBezTo>
                                  <a:close/>
                                </a:path>
                              </a:pathLst>
                            </a:custGeom>
                            <a:solidFill>
                              <a:srgbClr val="D2EDC9"/>
                            </a:solid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15" name="Freeform: Shape 15"/>
                          <wps:cNvSpPr/>
                          <wps:spPr>
                            <a:xfrm>
                              <a:off x="7723629" y="1085088"/>
                              <a:ext cx="1621536" cy="1621536"/>
                            </a:xfrm>
                            <a:custGeom>
                              <a:avLst/>
                              <a:gdLst/>
                              <a:ahLst/>
                              <a:cxnLst/>
                              <a:rect l="l" t="t" r="r" b="b"/>
                              <a:pathLst>
                                <a:path w="1621536" h="1621536" extrusionOk="0">
                                  <a:moveTo>
                                    <a:pt x="810768" y="0"/>
                                  </a:moveTo>
                                  <a:cubicBezTo>
                                    <a:pt x="1258824" y="0"/>
                                    <a:pt x="1621536" y="364236"/>
                                    <a:pt x="1621536" y="810768"/>
                                  </a:cubicBezTo>
                                  <a:cubicBezTo>
                                    <a:pt x="1621536" y="1258824"/>
                                    <a:pt x="1258824" y="1621536"/>
                                    <a:pt x="810768" y="1621536"/>
                                  </a:cubicBezTo>
                                  <a:cubicBezTo>
                                    <a:pt x="364236" y="1621536"/>
                                    <a:pt x="0" y="1258824"/>
                                    <a:pt x="0" y="810768"/>
                                  </a:cubicBezTo>
                                  <a:cubicBezTo>
                                    <a:pt x="0" y="364236"/>
                                    <a:pt x="364236" y="0"/>
                                    <a:pt x="810768" y="0"/>
                                  </a:cubicBezTo>
                                  <a:close/>
                                </a:path>
                              </a:pathLst>
                            </a:custGeom>
                            <a:solidFill>
                              <a:srgbClr val="79C95E"/>
                            </a:solid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16" name="Freeform: Shape 16"/>
                          <wps:cNvSpPr/>
                          <wps:spPr>
                            <a:xfrm>
                              <a:off x="0" y="6096"/>
                              <a:ext cx="4777737" cy="4696968"/>
                            </a:xfrm>
                            <a:custGeom>
                              <a:avLst/>
                              <a:gdLst/>
                              <a:ahLst/>
                              <a:cxnLst/>
                              <a:rect l="l" t="t" r="r" b="b"/>
                              <a:pathLst>
                                <a:path w="4777737" h="4696968" extrusionOk="0">
                                  <a:moveTo>
                                    <a:pt x="7620" y="0"/>
                                  </a:moveTo>
                                  <a:lnTo>
                                    <a:pt x="4777737" y="4690872"/>
                                  </a:lnTo>
                                  <a:lnTo>
                                    <a:pt x="4770117" y="4696968"/>
                                  </a:lnTo>
                                  <a:lnTo>
                                    <a:pt x="0" y="7620"/>
                                  </a:lnTo>
                                  <a:lnTo>
                                    <a:pt x="7620" y="0"/>
                                  </a:lnTo>
                                  <a:close/>
                                </a:path>
                              </a:pathLst>
                            </a:custGeom>
                            <a:solidFill>
                              <a:srgbClr val="A6DB94"/>
                            </a:solidFill>
                            <a:ln>
                              <a:noFill/>
                            </a:ln>
                          </wps:spPr>
                          <wps:bodyPr spcFirstLastPara="1" wrap="square" lIns="91425" tIns="91425" rIns="91425" bIns="91425" anchor="ctr" anchorCtr="0">
                            <a:noAutofit/>
                          </wps:bodyPr>
                        </wps:wsp>
                        <wps:wsp>
                          <wps:cNvPr id="17" name="Freeform: Shape 17"/>
                          <wps:cNvSpPr/>
                          <wps:spPr>
                            <a:xfrm>
                              <a:off x="4498845" y="3441192"/>
                              <a:ext cx="1408177" cy="1406652"/>
                            </a:xfrm>
                            <a:custGeom>
                              <a:avLst/>
                              <a:gdLst/>
                              <a:ahLst/>
                              <a:cxnLst/>
                              <a:rect l="l" t="t" r="r" b="b"/>
                              <a:pathLst>
                                <a:path w="1408177" h="1406652" extrusionOk="0">
                                  <a:moveTo>
                                    <a:pt x="704088" y="0"/>
                                  </a:moveTo>
                                  <a:cubicBezTo>
                                    <a:pt x="1094232" y="0"/>
                                    <a:pt x="1408177" y="315468"/>
                                    <a:pt x="1408177" y="704088"/>
                                  </a:cubicBezTo>
                                  <a:cubicBezTo>
                                    <a:pt x="1408176" y="1092708"/>
                                    <a:pt x="1094232" y="1406652"/>
                                    <a:pt x="704088" y="1406652"/>
                                  </a:cubicBezTo>
                                  <a:cubicBezTo>
                                    <a:pt x="315468" y="1406652"/>
                                    <a:pt x="0" y="1092708"/>
                                    <a:pt x="0" y="704088"/>
                                  </a:cubicBezTo>
                                  <a:cubicBezTo>
                                    <a:pt x="0" y="315468"/>
                                    <a:pt x="315468" y="0"/>
                                    <a:pt x="704088" y="0"/>
                                  </a:cubicBezTo>
                                  <a:close/>
                                </a:path>
                              </a:pathLst>
                            </a:custGeom>
                            <a:solidFill>
                              <a:srgbClr val="A6DB94"/>
                            </a:solid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18" name="Freeform: Shape 18"/>
                          <wps:cNvSpPr/>
                          <wps:spPr>
                            <a:xfrm>
                              <a:off x="4533897" y="3653028"/>
                              <a:ext cx="1150621" cy="1150620"/>
                            </a:xfrm>
                            <a:custGeom>
                              <a:avLst/>
                              <a:gdLst/>
                              <a:ahLst/>
                              <a:cxnLst/>
                              <a:rect l="l" t="t" r="r" b="b"/>
                              <a:pathLst>
                                <a:path w="1150621" h="1150620" extrusionOk="0">
                                  <a:moveTo>
                                    <a:pt x="576073" y="0"/>
                                  </a:moveTo>
                                  <a:cubicBezTo>
                                    <a:pt x="893065" y="0"/>
                                    <a:pt x="1150621" y="257556"/>
                                    <a:pt x="1150621" y="576072"/>
                                  </a:cubicBezTo>
                                  <a:cubicBezTo>
                                    <a:pt x="1150620" y="893064"/>
                                    <a:pt x="893064" y="1150620"/>
                                    <a:pt x="576072" y="1150620"/>
                                  </a:cubicBezTo>
                                  <a:cubicBezTo>
                                    <a:pt x="257556" y="1150620"/>
                                    <a:pt x="0" y="893064"/>
                                    <a:pt x="0" y="576072"/>
                                  </a:cubicBezTo>
                                  <a:cubicBezTo>
                                    <a:pt x="0" y="257556"/>
                                    <a:pt x="257557" y="0"/>
                                    <a:pt x="576073" y="0"/>
                                  </a:cubicBezTo>
                                  <a:close/>
                                </a:path>
                              </a:pathLst>
                            </a:custGeom>
                            <a:solidFill>
                              <a:srgbClr val="D2EDC9"/>
                            </a:solid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19" name="Freeform: Shape 19"/>
                          <wps:cNvSpPr/>
                          <wps:spPr>
                            <a:xfrm>
                              <a:off x="4562853" y="3870960"/>
                              <a:ext cx="871728" cy="873252"/>
                            </a:xfrm>
                            <a:custGeom>
                              <a:avLst/>
                              <a:gdLst/>
                              <a:ahLst/>
                              <a:cxnLst/>
                              <a:rect l="l" t="t" r="r" b="b"/>
                              <a:pathLst>
                                <a:path w="871728" h="873252" extrusionOk="0">
                                  <a:moveTo>
                                    <a:pt x="435864" y="0"/>
                                  </a:moveTo>
                                  <a:cubicBezTo>
                                    <a:pt x="676656" y="0"/>
                                    <a:pt x="871728" y="196596"/>
                                    <a:pt x="871728" y="437388"/>
                                  </a:cubicBezTo>
                                  <a:cubicBezTo>
                                    <a:pt x="871728" y="678180"/>
                                    <a:pt x="676656" y="873252"/>
                                    <a:pt x="435864" y="873252"/>
                                  </a:cubicBezTo>
                                  <a:cubicBezTo>
                                    <a:pt x="196596" y="873252"/>
                                    <a:pt x="0" y="678180"/>
                                    <a:pt x="0" y="437388"/>
                                  </a:cubicBezTo>
                                  <a:cubicBezTo>
                                    <a:pt x="0" y="196596"/>
                                    <a:pt x="196596" y="0"/>
                                    <a:pt x="435864" y="0"/>
                                  </a:cubicBezTo>
                                  <a:close/>
                                </a:path>
                              </a:pathLst>
                            </a:custGeom>
                            <a:solidFill>
                              <a:srgbClr val="79C95E"/>
                            </a:solid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20" name="Freeform: Shape 20"/>
                          <wps:cNvSpPr/>
                          <wps:spPr>
                            <a:xfrm>
                              <a:off x="1133856" y="973836"/>
                              <a:ext cx="4768596" cy="2241804"/>
                            </a:xfrm>
                            <a:custGeom>
                              <a:avLst/>
                              <a:gdLst/>
                              <a:ahLst/>
                              <a:cxnLst/>
                              <a:rect l="l" t="t" r="r" b="b"/>
                              <a:pathLst>
                                <a:path w="4768596" h="2241804" extrusionOk="0">
                                  <a:moveTo>
                                    <a:pt x="0" y="0"/>
                                  </a:moveTo>
                                  <a:lnTo>
                                    <a:pt x="4768596" y="0"/>
                                  </a:lnTo>
                                  <a:lnTo>
                                    <a:pt x="4768596" y="2241804"/>
                                  </a:lnTo>
                                  <a:lnTo>
                                    <a:pt x="0" y="2241804"/>
                                  </a:lnTo>
                                  <a:lnTo>
                                    <a:pt x="0" y="0"/>
                                  </a:lnTo>
                                  <a:close/>
                                </a:path>
                              </a:pathLst>
                            </a:custGeom>
                            <a:solidFill>
                              <a:srgbClr val="FFFFFF"/>
                            </a:solidFill>
                            <a:ln>
                              <a:noFill/>
                            </a:ln>
                          </wps:spPr>
                          <wps:bodyPr spcFirstLastPara="1" wrap="square" lIns="91425" tIns="91425" rIns="91425" bIns="91425" anchor="ctr" anchorCtr="0">
                            <a:noAutofit/>
                          </wps:bodyPr>
                        </wps:wsp>
                        <wps:wsp>
                          <wps:cNvPr id="21" name="Freeform: Shape 21"/>
                          <wps:cNvSpPr/>
                          <wps:spPr>
                            <a:xfrm>
                              <a:off x="1129281" y="969264"/>
                              <a:ext cx="2388872" cy="2250948"/>
                            </a:xfrm>
                            <a:custGeom>
                              <a:avLst/>
                              <a:gdLst/>
                              <a:ahLst/>
                              <a:cxnLst/>
                              <a:rect l="l" t="t" r="r" b="b"/>
                              <a:pathLst>
                                <a:path w="2388872" h="2250948" extrusionOk="0">
                                  <a:moveTo>
                                    <a:pt x="0" y="0"/>
                                  </a:moveTo>
                                  <a:lnTo>
                                    <a:pt x="2388872" y="0"/>
                                  </a:lnTo>
                                  <a:lnTo>
                                    <a:pt x="2388872" y="9144"/>
                                  </a:lnTo>
                                  <a:lnTo>
                                    <a:pt x="9147" y="9144"/>
                                  </a:lnTo>
                                  <a:lnTo>
                                    <a:pt x="9147" y="2241804"/>
                                  </a:lnTo>
                                  <a:lnTo>
                                    <a:pt x="2388872" y="2241804"/>
                                  </a:lnTo>
                                  <a:lnTo>
                                    <a:pt x="2388872" y="2250948"/>
                                  </a:lnTo>
                                  <a:lnTo>
                                    <a:pt x="0" y="2250948"/>
                                  </a:lnTo>
                                  <a:lnTo>
                                    <a:pt x="0" y="0"/>
                                  </a:lnTo>
                                  <a:close/>
                                </a:path>
                              </a:pathLst>
                            </a:custGeom>
                            <a:solidFill>
                              <a:srgbClr val="000000"/>
                            </a:solidFill>
                            <a:ln>
                              <a:noFill/>
                            </a:ln>
                          </wps:spPr>
                          <wps:bodyPr spcFirstLastPara="1" wrap="square" lIns="91425" tIns="91425" rIns="91425" bIns="91425" anchor="ctr" anchorCtr="0">
                            <a:noAutofit/>
                          </wps:bodyPr>
                        </wps:wsp>
                        <wps:wsp>
                          <wps:cNvPr id="22" name="Freeform: Shape 22"/>
                          <wps:cNvSpPr/>
                          <wps:spPr>
                            <a:xfrm>
                              <a:off x="3518153" y="969264"/>
                              <a:ext cx="2388869" cy="2250948"/>
                            </a:xfrm>
                            <a:custGeom>
                              <a:avLst/>
                              <a:gdLst/>
                              <a:ahLst/>
                              <a:cxnLst/>
                              <a:rect l="l" t="t" r="r" b="b"/>
                              <a:pathLst>
                                <a:path w="2388869" h="2250948" extrusionOk="0">
                                  <a:moveTo>
                                    <a:pt x="0" y="0"/>
                                  </a:moveTo>
                                  <a:lnTo>
                                    <a:pt x="2388869" y="0"/>
                                  </a:lnTo>
                                  <a:lnTo>
                                    <a:pt x="2388869" y="2250948"/>
                                  </a:lnTo>
                                  <a:lnTo>
                                    <a:pt x="0" y="2250948"/>
                                  </a:lnTo>
                                  <a:lnTo>
                                    <a:pt x="0" y="2241804"/>
                                  </a:lnTo>
                                  <a:lnTo>
                                    <a:pt x="2379725" y="2241804"/>
                                  </a:lnTo>
                                  <a:lnTo>
                                    <a:pt x="2379725" y="9144"/>
                                  </a:lnTo>
                                  <a:lnTo>
                                    <a:pt x="0" y="9144"/>
                                  </a:lnTo>
                                  <a:lnTo>
                                    <a:pt x="0" y="0"/>
                                  </a:lnTo>
                                  <a:close/>
                                </a:path>
                              </a:pathLst>
                            </a:custGeom>
                            <a:solidFill>
                              <a:srgbClr val="000000"/>
                            </a:solidFill>
                            <a:ln>
                              <a:noFill/>
                            </a:ln>
                          </wps:spPr>
                          <wps:bodyPr spcFirstLastPara="1" wrap="square" lIns="91425" tIns="91425" rIns="91425" bIns="91425" anchor="ctr" anchorCtr="0">
                            <a:noAutofit/>
                          </wps:bodyPr>
                        </wps:wsp>
                        <wps:wsp>
                          <wps:cNvPr id="23" name="Rectangle 23"/>
                          <wps:cNvSpPr/>
                          <wps:spPr>
                            <a:xfrm>
                              <a:off x="1328932" y="1023966"/>
                              <a:ext cx="5826538" cy="530903"/>
                            </a:xfrm>
                            <a:prstGeom prst="rect">
                              <a:avLst/>
                            </a:prstGeom>
                            <a:noFill/>
                            <a:ln>
                              <a:noFill/>
                            </a:ln>
                          </wps:spPr>
                          <wps:txbx>
                            <w:txbxContent>
                              <w:p w:rsidR="00306C10" w:rsidRDefault="00E8415D">
                                <w:pPr>
                                  <w:spacing w:after="160" w:line="258" w:lineRule="auto"/>
                                  <w:ind w:left="0"/>
                                  <w:textDirection w:val="btLr"/>
                                </w:pPr>
                                <w:r>
                                  <w:rPr>
                                    <w:color w:val="000000"/>
                                    <w:sz w:val="52"/>
                                  </w:rPr>
                                  <w:t>River View Primary School</w:t>
                                </w:r>
                              </w:p>
                            </w:txbxContent>
                          </wps:txbx>
                          <wps:bodyPr spcFirstLastPara="1" wrap="square" lIns="0" tIns="0" rIns="0" bIns="0" anchor="t" anchorCtr="0">
                            <a:noAutofit/>
                          </wps:bodyPr>
                        </wps:wsp>
                        <wps:wsp>
                          <wps:cNvPr id="24" name="Rectangle 24"/>
                          <wps:cNvSpPr/>
                          <wps:spPr>
                            <a:xfrm>
                              <a:off x="5707382" y="1023966"/>
                              <a:ext cx="128946" cy="530902"/>
                            </a:xfrm>
                            <a:prstGeom prst="rect">
                              <a:avLst/>
                            </a:prstGeom>
                            <a:noFill/>
                            <a:ln>
                              <a:noFill/>
                            </a:ln>
                          </wps:spPr>
                          <wps:txbx>
                            <w:txbxContent>
                              <w:p w:rsidR="00306C10" w:rsidRDefault="00E8415D">
                                <w:pPr>
                                  <w:spacing w:after="160" w:line="258" w:lineRule="auto"/>
                                  <w:ind w:left="0"/>
                                  <w:textDirection w:val="btLr"/>
                                </w:pPr>
                                <w:r>
                                  <w:rPr>
                                    <w:color w:val="000000"/>
                                    <w:sz w:val="52"/>
                                  </w:rPr>
                                  <w:t xml:space="preserve"> </w:t>
                                </w:r>
                              </w:p>
                            </w:txbxContent>
                          </wps:txbx>
                          <wps:bodyPr spcFirstLastPara="1" wrap="square" lIns="0" tIns="0" rIns="0" bIns="0" anchor="t" anchorCtr="0">
                            <a:noAutofit/>
                          </wps:bodyPr>
                        </wps:wsp>
                        <wps:wsp>
                          <wps:cNvPr id="25" name="Rectangle 25"/>
                          <wps:cNvSpPr/>
                          <wps:spPr>
                            <a:xfrm>
                              <a:off x="3517396" y="1609181"/>
                              <a:ext cx="128946" cy="530902"/>
                            </a:xfrm>
                            <a:prstGeom prst="rect">
                              <a:avLst/>
                            </a:prstGeom>
                            <a:noFill/>
                            <a:ln>
                              <a:noFill/>
                            </a:ln>
                          </wps:spPr>
                          <wps:txbx>
                            <w:txbxContent>
                              <w:p w:rsidR="00306C10" w:rsidRDefault="00E8415D">
                                <w:pPr>
                                  <w:spacing w:after="160" w:line="258" w:lineRule="auto"/>
                                  <w:ind w:left="0"/>
                                  <w:textDirection w:val="btLr"/>
                                </w:pPr>
                                <w:r>
                                  <w:rPr>
                                    <w:color w:val="000000"/>
                                    <w:sz w:val="52"/>
                                  </w:rPr>
                                  <w:t xml:space="preserve"> </w:t>
                                </w:r>
                              </w:p>
                            </w:txbxContent>
                          </wps:txbx>
                          <wps:bodyPr spcFirstLastPara="1" wrap="square" lIns="0" tIns="0" rIns="0" bIns="0" anchor="t" anchorCtr="0">
                            <a:noAutofit/>
                          </wps:bodyPr>
                        </wps:wsp>
                        <wps:wsp>
                          <wps:cNvPr id="26" name="Rectangle 26"/>
                          <wps:cNvSpPr/>
                          <wps:spPr>
                            <a:xfrm>
                              <a:off x="1415800" y="2194261"/>
                              <a:ext cx="5590420" cy="978622"/>
                            </a:xfrm>
                            <a:prstGeom prst="rect">
                              <a:avLst/>
                            </a:prstGeom>
                            <a:noFill/>
                            <a:ln>
                              <a:noFill/>
                            </a:ln>
                          </wps:spPr>
                          <wps:txbx>
                            <w:txbxContent>
                              <w:p w:rsidR="00306C10" w:rsidRDefault="00E8415D">
                                <w:pPr>
                                  <w:spacing w:after="160" w:line="258" w:lineRule="auto"/>
                                  <w:ind w:left="0"/>
                                  <w:textDirection w:val="btLr"/>
                                </w:pPr>
                                <w:r>
                                  <w:rPr>
                                    <w:b w:val="0"/>
                                    <w:color w:val="000000"/>
                                    <w:sz w:val="96"/>
                                  </w:rPr>
                                  <w:t>SEN Offer</w:t>
                                </w:r>
                              </w:p>
                            </w:txbxContent>
                          </wps:txbx>
                          <wps:bodyPr spcFirstLastPara="1" wrap="square" lIns="0" tIns="0" rIns="0" bIns="0" anchor="t" anchorCtr="0">
                            <a:noAutofit/>
                          </wps:bodyPr>
                        </wps:wsp>
                        <wps:wsp>
                          <wps:cNvPr id="27" name="Rectangle 27"/>
                          <wps:cNvSpPr/>
                          <wps:spPr>
                            <a:xfrm>
                              <a:off x="5618990" y="2194261"/>
                              <a:ext cx="253912" cy="978622"/>
                            </a:xfrm>
                            <a:prstGeom prst="rect">
                              <a:avLst/>
                            </a:prstGeom>
                            <a:noFill/>
                            <a:ln>
                              <a:noFill/>
                            </a:ln>
                          </wps:spPr>
                          <wps:txbx>
                            <w:txbxContent>
                              <w:p w:rsidR="00306C10" w:rsidRDefault="00E8415D">
                                <w:pPr>
                                  <w:spacing w:after="160" w:line="258" w:lineRule="auto"/>
                                  <w:ind w:left="0"/>
                                  <w:textDirection w:val="btLr"/>
                                </w:pPr>
                                <w:r>
                                  <w:rPr>
                                    <w:b w:val="0"/>
                                    <w:color w:val="000000"/>
                                    <w:sz w:val="96"/>
                                  </w:rPr>
                                  <w:t xml:space="preserve"> </w:t>
                                </w:r>
                              </w:p>
                            </w:txbxContent>
                          </wps:txbx>
                          <wps:bodyPr spcFirstLastPara="1" wrap="square" lIns="0" tIns="0" rIns="0" bIns="0" anchor="t" anchorCtr="0">
                            <a:noAutofit/>
                          </wps:bodyPr>
                        </wps:wsp>
                        <pic:pic xmlns:pic="http://schemas.openxmlformats.org/drawingml/2006/picture">
                          <pic:nvPicPr>
                            <pic:cNvPr id="35" name="Shape 35"/>
                            <pic:cNvPicPr preferRelativeResize="0"/>
                          </pic:nvPicPr>
                          <pic:blipFill rotWithShape="1">
                            <a:blip r:embed="rId6">
                              <a:alphaModFix/>
                            </a:blip>
                            <a:srcRect/>
                            <a:stretch/>
                          </pic:blipFill>
                          <pic:spPr>
                            <a:xfrm>
                              <a:off x="1251202" y="3578352"/>
                              <a:ext cx="3331464" cy="1836420"/>
                            </a:xfrm>
                            <a:prstGeom prst="rect">
                              <a:avLst/>
                            </a:prstGeom>
                            <a:noFill/>
                            <a:ln>
                              <a:noFill/>
                            </a:ln>
                          </pic:spPr>
                        </pic:pic>
                        <pic:pic xmlns:pic="http://schemas.openxmlformats.org/drawingml/2006/picture">
                          <pic:nvPicPr>
                            <pic:cNvPr id="36" name="Shape 36"/>
                            <pic:cNvPicPr preferRelativeResize="0"/>
                          </pic:nvPicPr>
                          <pic:blipFill rotWithShape="1">
                            <a:blip r:embed="rId7">
                              <a:alphaModFix/>
                            </a:blip>
                            <a:srcRect/>
                            <a:stretch/>
                          </pic:blipFill>
                          <pic:spPr>
                            <a:xfrm>
                              <a:off x="1251202" y="5414772"/>
                              <a:ext cx="3331464" cy="1836420"/>
                            </a:xfrm>
                            <a:prstGeom prst="rect">
                              <a:avLst/>
                            </a:prstGeom>
                            <a:noFill/>
                            <a:ln>
                              <a:noFill/>
                            </a:ln>
                          </pic:spPr>
                        </pic:pic>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5977</wp:posOffset>
                </wp:positionH>
                <wp:positionV relativeFrom="page">
                  <wp:posOffset>0</wp:posOffset>
                </wp:positionV>
                <wp:extent cx="10678664" cy="7555992"/>
                <wp:effectExtent b="0" l="0" r="0" t="0"/>
                <wp:wrapTopAndBottom distB="0" distT="0"/>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0678664" cy="7555992"/>
                        </a:xfrm>
                        <a:prstGeom prst="rect"/>
                        <a:ln/>
                      </pic:spPr>
                    </pic:pic>
                  </a:graphicData>
                </a:graphic>
              </wp:anchor>
            </w:drawing>
          </mc:Fallback>
        </mc:AlternateContent>
      </w:r>
      <w:r>
        <w:br w:type="page"/>
      </w:r>
    </w:p>
    <w:p w:rsidR="00306C10" w:rsidRDefault="00E8415D">
      <w:pPr>
        <w:tabs>
          <w:tab w:val="center" w:pos="1440"/>
          <w:tab w:val="center" w:pos="2160"/>
          <w:tab w:val="center" w:pos="2880"/>
          <w:tab w:val="center" w:pos="4321"/>
        </w:tabs>
        <w:ind w:left="-15"/>
        <w:rPr>
          <w:rFonts w:ascii="Calibri" w:eastAsia="Calibri" w:hAnsi="Calibri" w:cs="Calibri"/>
          <w:vertAlign w:val="subscript"/>
        </w:rPr>
      </w:pPr>
      <w:r>
        <w:rPr>
          <w:rFonts w:ascii="Calibri" w:eastAsia="Calibri" w:hAnsi="Calibri" w:cs="Calibri"/>
          <w:sz w:val="22"/>
          <w:szCs w:val="22"/>
        </w:rPr>
        <w:lastRenderedPageBreak/>
        <w:t xml:space="preserve">                </w:t>
      </w:r>
      <w:r>
        <w:rPr>
          <w:rFonts w:ascii="Calibri" w:eastAsia="Calibri" w:hAnsi="Calibri" w:cs="Calibri"/>
          <w:sz w:val="22"/>
          <w:szCs w:val="22"/>
        </w:rPr>
        <w:tab/>
      </w:r>
      <w:r>
        <w:rPr>
          <w:rFonts w:ascii="Calibri" w:eastAsia="Calibri" w:hAnsi="Calibri" w:cs="Calibri"/>
          <w:sz w:val="34"/>
          <w:szCs w:val="34"/>
          <w:vertAlign w:val="subscript"/>
        </w:rPr>
        <w:t xml:space="preserve"> </w:t>
      </w:r>
      <w:r>
        <w:rPr>
          <w:rFonts w:ascii="Calibri" w:eastAsia="Calibri" w:hAnsi="Calibri" w:cs="Calibri"/>
          <w:sz w:val="34"/>
          <w:szCs w:val="34"/>
          <w:vertAlign w:val="subscript"/>
        </w:rPr>
        <w:tab/>
        <w:t xml:space="preserve"> </w:t>
      </w:r>
      <w:r>
        <w:rPr>
          <w:rFonts w:ascii="Calibri" w:eastAsia="Calibri" w:hAnsi="Calibri" w:cs="Calibri"/>
          <w:sz w:val="34"/>
          <w:szCs w:val="34"/>
          <w:vertAlign w:val="subscript"/>
        </w:rPr>
        <w:tab/>
        <w:t xml:space="preserve"> </w:t>
      </w:r>
      <w:r>
        <w:rPr>
          <w:rFonts w:ascii="Calibri" w:eastAsia="Calibri" w:hAnsi="Calibri" w:cs="Calibri"/>
          <w:sz w:val="34"/>
          <w:szCs w:val="34"/>
          <w:vertAlign w:val="subscript"/>
        </w:rPr>
        <w:tab/>
      </w:r>
      <w:r>
        <w:t>Contents</w:t>
      </w:r>
      <w:r>
        <w:rPr>
          <w:rFonts w:ascii="Calibri" w:eastAsia="Calibri" w:hAnsi="Calibri" w:cs="Calibri"/>
          <w:vertAlign w:val="subscript"/>
        </w:rPr>
        <w:t xml:space="preserve"> </w:t>
      </w:r>
    </w:p>
    <w:p w:rsidR="00306C10" w:rsidRDefault="00306C10">
      <w:pPr>
        <w:tabs>
          <w:tab w:val="center" w:pos="1440"/>
          <w:tab w:val="center" w:pos="2160"/>
          <w:tab w:val="center" w:pos="2880"/>
          <w:tab w:val="center" w:pos="4321"/>
        </w:tabs>
        <w:ind w:left="-15"/>
      </w:pPr>
    </w:p>
    <w:tbl>
      <w:tblPr>
        <w:tblStyle w:val="a"/>
        <w:tblW w:w="14715" w:type="dxa"/>
        <w:tblLayout w:type="fixed"/>
        <w:tblLook w:val="0400" w:firstRow="0" w:lastRow="0" w:firstColumn="0" w:lastColumn="0" w:noHBand="0" w:noVBand="1"/>
      </w:tblPr>
      <w:tblGrid>
        <w:gridCol w:w="5040"/>
        <w:gridCol w:w="9675"/>
      </w:tblGrid>
      <w:tr w:rsidR="00306C10">
        <w:trPr>
          <w:trHeight w:val="570"/>
        </w:trPr>
        <w:tc>
          <w:tcPr>
            <w:tcW w:w="5040" w:type="dxa"/>
            <w:tcBorders>
              <w:top w:val="nil"/>
              <w:left w:val="nil"/>
              <w:bottom w:val="nil"/>
              <w:right w:val="nil"/>
            </w:tcBorders>
          </w:tcPr>
          <w:p w:rsidR="00306C10" w:rsidRDefault="00E8415D">
            <w:pPr>
              <w:tabs>
                <w:tab w:val="center" w:pos="3600"/>
                <w:tab w:val="center" w:pos="4320"/>
              </w:tabs>
              <w:ind w:left="0"/>
            </w:pPr>
            <w:r>
              <w:rPr>
                <w:sz w:val="26"/>
                <w:szCs w:val="26"/>
              </w:rPr>
              <w:t xml:space="preserve">Teaching and Learning </w:t>
            </w:r>
            <w:r>
              <w:rPr>
                <w:sz w:val="26"/>
                <w:szCs w:val="26"/>
              </w:rPr>
              <w:tab/>
              <w:t xml:space="preserve"> </w:t>
            </w:r>
            <w:r>
              <w:rPr>
                <w:sz w:val="26"/>
                <w:szCs w:val="26"/>
              </w:rPr>
              <w:tab/>
              <w:t xml:space="preserve"> </w:t>
            </w:r>
          </w:p>
        </w:tc>
        <w:tc>
          <w:tcPr>
            <w:tcW w:w="9675" w:type="dxa"/>
            <w:tcBorders>
              <w:top w:val="nil"/>
              <w:left w:val="nil"/>
              <w:bottom w:val="nil"/>
              <w:right w:val="nil"/>
            </w:tcBorders>
          </w:tcPr>
          <w:p w:rsidR="00306C10" w:rsidRDefault="00E8415D">
            <w:pPr>
              <w:ind w:left="0"/>
            </w:pPr>
            <w:r>
              <w:rPr>
                <w:sz w:val="26"/>
                <w:szCs w:val="26"/>
              </w:rPr>
              <w:t xml:space="preserve">page 3 </w:t>
            </w:r>
          </w:p>
        </w:tc>
      </w:tr>
      <w:tr w:rsidR="00306C10">
        <w:trPr>
          <w:trHeight w:val="828"/>
        </w:trPr>
        <w:tc>
          <w:tcPr>
            <w:tcW w:w="5040" w:type="dxa"/>
            <w:tcBorders>
              <w:top w:val="nil"/>
              <w:left w:val="nil"/>
              <w:bottom w:val="nil"/>
              <w:right w:val="nil"/>
            </w:tcBorders>
            <w:vAlign w:val="center"/>
          </w:tcPr>
          <w:p w:rsidR="00306C10" w:rsidRDefault="00E8415D">
            <w:pPr>
              <w:tabs>
                <w:tab w:val="center" w:pos="2880"/>
                <w:tab w:val="center" w:pos="3600"/>
                <w:tab w:val="center" w:pos="4320"/>
              </w:tabs>
              <w:ind w:left="0"/>
            </w:pPr>
            <w:r>
              <w:rPr>
                <w:sz w:val="26"/>
                <w:szCs w:val="26"/>
              </w:rPr>
              <w:t xml:space="preserve">Annual Reviews </w:t>
            </w:r>
            <w:r>
              <w:rPr>
                <w:sz w:val="26"/>
                <w:szCs w:val="26"/>
              </w:rPr>
              <w:tab/>
              <w:t xml:space="preserve"> </w:t>
            </w:r>
            <w:r>
              <w:rPr>
                <w:sz w:val="26"/>
                <w:szCs w:val="26"/>
              </w:rPr>
              <w:tab/>
              <w:t xml:space="preserve"> </w:t>
            </w:r>
            <w:r>
              <w:rPr>
                <w:sz w:val="26"/>
                <w:szCs w:val="26"/>
              </w:rPr>
              <w:tab/>
              <w:t xml:space="preserve"> </w:t>
            </w:r>
          </w:p>
        </w:tc>
        <w:tc>
          <w:tcPr>
            <w:tcW w:w="9675" w:type="dxa"/>
            <w:tcBorders>
              <w:top w:val="nil"/>
              <w:left w:val="nil"/>
              <w:bottom w:val="nil"/>
              <w:right w:val="nil"/>
            </w:tcBorders>
            <w:vAlign w:val="center"/>
          </w:tcPr>
          <w:p w:rsidR="00306C10" w:rsidRDefault="00E8415D">
            <w:pPr>
              <w:ind w:left="0"/>
            </w:pPr>
            <w:r>
              <w:rPr>
                <w:sz w:val="26"/>
                <w:szCs w:val="26"/>
              </w:rPr>
              <w:t xml:space="preserve">page 6    </w:t>
            </w:r>
          </w:p>
        </w:tc>
      </w:tr>
      <w:tr w:rsidR="00306C10">
        <w:trPr>
          <w:trHeight w:val="828"/>
        </w:trPr>
        <w:tc>
          <w:tcPr>
            <w:tcW w:w="5040" w:type="dxa"/>
            <w:tcBorders>
              <w:top w:val="nil"/>
              <w:left w:val="nil"/>
              <w:bottom w:val="nil"/>
              <w:right w:val="nil"/>
            </w:tcBorders>
            <w:vAlign w:val="center"/>
          </w:tcPr>
          <w:p w:rsidR="00306C10" w:rsidRDefault="00E8415D">
            <w:pPr>
              <w:tabs>
                <w:tab w:val="center" w:pos="3600"/>
                <w:tab w:val="center" w:pos="4320"/>
              </w:tabs>
              <w:ind w:left="0"/>
            </w:pPr>
            <w:r>
              <w:rPr>
                <w:sz w:val="26"/>
                <w:szCs w:val="26"/>
              </w:rPr>
              <w:t xml:space="preserve">Keeping Children Safe </w:t>
            </w:r>
            <w:r>
              <w:rPr>
                <w:sz w:val="26"/>
                <w:szCs w:val="26"/>
              </w:rPr>
              <w:tab/>
              <w:t xml:space="preserve"> </w:t>
            </w:r>
            <w:r>
              <w:rPr>
                <w:sz w:val="26"/>
                <w:szCs w:val="26"/>
              </w:rPr>
              <w:tab/>
              <w:t xml:space="preserve"> </w:t>
            </w:r>
          </w:p>
        </w:tc>
        <w:tc>
          <w:tcPr>
            <w:tcW w:w="9675" w:type="dxa"/>
            <w:tcBorders>
              <w:top w:val="nil"/>
              <w:left w:val="nil"/>
              <w:bottom w:val="nil"/>
              <w:right w:val="nil"/>
            </w:tcBorders>
            <w:vAlign w:val="center"/>
          </w:tcPr>
          <w:p w:rsidR="00306C10" w:rsidRDefault="00E8415D">
            <w:pPr>
              <w:tabs>
                <w:tab w:val="center" w:pos="1440"/>
              </w:tabs>
              <w:ind w:left="0"/>
            </w:pPr>
            <w:r>
              <w:rPr>
                <w:sz w:val="26"/>
                <w:szCs w:val="26"/>
              </w:rPr>
              <w:t xml:space="preserve">page 7 </w:t>
            </w:r>
            <w:r>
              <w:rPr>
                <w:sz w:val="26"/>
                <w:szCs w:val="26"/>
              </w:rPr>
              <w:tab/>
              <w:t xml:space="preserve"> </w:t>
            </w:r>
          </w:p>
        </w:tc>
      </w:tr>
      <w:tr w:rsidR="00306C10">
        <w:trPr>
          <w:trHeight w:val="828"/>
        </w:trPr>
        <w:tc>
          <w:tcPr>
            <w:tcW w:w="5040" w:type="dxa"/>
            <w:tcBorders>
              <w:top w:val="nil"/>
              <w:left w:val="nil"/>
              <w:bottom w:val="nil"/>
              <w:right w:val="nil"/>
            </w:tcBorders>
            <w:vAlign w:val="center"/>
          </w:tcPr>
          <w:p w:rsidR="00306C10" w:rsidRDefault="00E8415D">
            <w:pPr>
              <w:tabs>
                <w:tab w:val="center" w:pos="3600"/>
                <w:tab w:val="center" w:pos="4320"/>
              </w:tabs>
              <w:ind w:left="0"/>
            </w:pPr>
            <w:r>
              <w:rPr>
                <w:sz w:val="26"/>
                <w:szCs w:val="26"/>
              </w:rPr>
              <w:t xml:space="preserve">Health and </w:t>
            </w:r>
            <w:proofErr w:type="gramStart"/>
            <w:r>
              <w:rPr>
                <w:sz w:val="26"/>
                <w:szCs w:val="26"/>
              </w:rPr>
              <w:t xml:space="preserve">Wellbeing  </w:t>
            </w:r>
            <w:r>
              <w:rPr>
                <w:sz w:val="26"/>
                <w:szCs w:val="26"/>
              </w:rPr>
              <w:tab/>
            </w:r>
            <w:proofErr w:type="gramEnd"/>
            <w:r>
              <w:rPr>
                <w:sz w:val="26"/>
                <w:szCs w:val="26"/>
              </w:rPr>
              <w:t xml:space="preserve"> </w:t>
            </w:r>
            <w:r>
              <w:rPr>
                <w:sz w:val="26"/>
                <w:szCs w:val="26"/>
              </w:rPr>
              <w:tab/>
              <w:t xml:space="preserve"> </w:t>
            </w:r>
          </w:p>
        </w:tc>
        <w:tc>
          <w:tcPr>
            <w:tcW w:w="9675" w:type="dxa"/>
            <w:tcBorders>
              <w:top w:val="nil"/>
              <w:left w:val="nil"/>
              <w:bottom w:val="nil"/>
              <w:right w:val="nil"/>
            </w:tcBorders>
            <w:vAlign w:val="center"/>
          </w:tcPr>
          <w:p w:rsidR="00306C10" w:rsidRDefault="00E8415D">
            <w:pPr>
              <w:ind w:left="0"/>
            </w:pPr>
            <w:r>
              <w:rPr>
                <w:sz w:val="26"/>
                <w:szCs w:val="26"/>
              </w:rPr>
              <w:t xml:space="preserve">page 9 </w:t>
            </w:r>
          </w:p>
        </w:tc>
      </w:tr>
      <w:tr w:rsidR="00306C10">
        <w:trPr>
          <w:trHeight w:val="828"/>
        </w:trPr>
        <w:tc>
          <w:tcPr>
            <w:tcW w:w="5040" w:type="dxa"/>
            <w:tcBorders>
              <w:top w:val="nil"/>
              <w:left w:val="nil"/>
              <w:bottom w:val="nil"/>
              <w:right w:val="nil"/>
            </w:tcBorders>
            <w:vAlign w:val="center"/>
          </w:tcPr>
          <w:p w:rsidR="00306C10" w:rsidRDefault="00E8415D">
            <w:pPr>
              <w:ind w:left="0"/>
            </w:pPr>
            <w:r>
              <w:rPr>
                <w:sz w:val="26"/>
                <w:szCs w:val="26"/>
              </w:rPr>
              <w:t xml:space="preserve">Communication with Parent/Carers </w:t>
            </w:r>
          </w:p>
        </w:tc>
        <w:tc>
          <w:tcPr>
            <w:tcW w:w="9675" w:type="dxa"/>
            <w:tcBorders>
              <w:top w:val="nil"/>
              <w:left w:val="nil"/>
              <w:bottom w:val="nil"/>
              <w:right w:val="nil"/>
            </w:tcBorders>
            <w:vAlign w:val="center"/>
          </w:tcPr>
          <w:p w:rsidR="00306C10" w:rsidRDefault="00E8415D">
            <w:pPr>
              <w:ind w:left="0"/>
            </w:pPr>
            <w:r>
              <w:rPr>
                <w:sz w:val="26"/>
                <w:szCs w:val="26"/>
              </w:rPr>
              <w:t xml:space="preserve">page 11 </w:t>
            </w:r>
          </w:p>
        </w:tc>
      </w:tr>
      <w:tr w:rsidR="00306C10">
        <w:trPr>
          <w:trHeight w:val="827"/>
        </w:trPr>
        <w:tc>
          <w:tcPr>
            <w:tcW w:w="5040" w:type="dxa"/>
            <w:tcBorders>
              <w:top w:val="nil"/>
              <w:left w:val="nil"/>
              <w:bottom w:val="nil"/>
              <w:right w:val="nil"/>
            </w:tcBorders>
            <w:vAlign w:val="center"/>
          </w:tcPr>
          <w:p w:rsidR="00306C10" w:rsidRDefault="00E8415D">
            <w:pPr>
              <w:tabs>
                <w:tab w:val="center" w:pos="2880"/>
                <w:tab w:val="center" w:pos="3600"/>
                <w:tab w:val="center" w:pos="4320"/>
              </w:tabs>
              <w:ind w:left="0"/>
            </w:pPr>
            <w:r>
              <w:rPr>
                <w:sz w:val="26"/>
                <w:szCs w:val="26"/>
              </w:rPr>
              <w:t xml:space="preserve">Working Together </w:t>
            </w:r>
            <w:r>
              <w:rPr>
                <w:sz w:val="26"/>
                <w:szCs w:val="26"/>
              </w:rPr>
              <w:tab/>
              <w:t xml:space="preserve"> </w:t>
            </w:r>
            <w:r>
              <w:rPr>
                <w:sz w:val="26"/>
                <w:szCs w:val="26"/>
              </w:rPr>
              <w:tab/>
              <w:t xml:space="preserve"> </w:t>
            </w:r>
            <w:r>
              <w:rPr>
                <w:sz w:val="26"/>
                <w:szCs w:val="26"/>
              </w:rPr>
              <w:tab/>
              <w:t xml:space="preserve"> </w:t>
            </w:r>
          </w:p>
        </w:tc>
        <w:tc>
          <w:tcPr>
            <w:tcW w:w="9675" w:type="dxa"/>
            <w:tcBorders>
              <w:top w:val="nil"/>
              <w:left w:val="nil"/>
              <w:bottom w:val="nil"/>
              <w:right w:val="nil"/>
            </w:tcBorders>
            <w:vAlign w:val="center"/>
          </w:tcPr>
          <w:p w:rsidR="00306C10" w:rsidRDefault="00E8415D">
            <w:pPr>
              <w:ind w:left="0"/>
            </w:pPr>
            <w:r>
              <w:rPr>
                <w:sz w:val="26"/>
                <w:szCs w:val="26"/>
              </w:rPr>
              <w:t xml:space="preserve">page 13 </w:t>
            </w:r>
          </w:p>
        </w:tc>
      </w:tr>
      <w:tr w:rsidR="00306C10">
        <w:trPr>
          <w:trHeight w:val="827"/>
        </w:trPr>
        <w:tc>
          <w:tcPr>
            <w:tcW w:w="5040" w:type="dxa"/>
            <w:tcBorders>
              <w:top w:val="nil"/>
              <w:left w:val="nil"/>
              <w:bottom w:val="nil"/>
              <w:right w:val="nil"/>
            </w:tcBorders>
            <w:vAlign w:val="center"/>
          </w:tcPr>
          <w:p w:rsidR="00306C10" w:rsidRDefault="00E8415D">
            <w:pPr>
              <w:ind w:left="0"/>
            </w:pPr>
            <w:r>
              <w:rPr>
                <w:sz w:val="26"/>
                <w:szCs w:val="26"/>
              </w:rPr>
              <w:t xml:space="preserve">Help and Support for the Family  </w:t>
            </w:r>
          </w:p>
        </w:tc>
        <w:tc>
          <w:tcPr>
            <w:tcW w:w="9675" w:type="dxa"/>
            <w:tcBorders>
              <w:top w:val="nil"/>
              <w:left w:val="nil"/>
              <w:bottom w:val="nil"/>
              <w:right w:val="nil"/>
            </w:tcBorders>
            <w:vAlign w:val="center"/>
          </w:tcPr>
          <w:p w:rsidR="00306C10" w:rsidRDefault="00E8415D">
            <w:pPr>
              <w:ind w:left="0"/>
            </w:pPr>
            <w:r>
              <w:rPr>
                <w:sz w:val="26"/>
                <w:szCs w:val="26"/>
              </w:rPr>
              <w:t xml:space="preserve">page 14 </w:t>
            </w:r>
          </w:p>
        </w:tc>
      </w:tr>
      <w:tr w:rsidR="00306C10">
        <w:trPr>
          <w:trHeight w:val="828"/>
        </w:trPr>
        <w:tc>
          <w:tcPr>
            <w:tcW w:w="5040" w:type="dxa"/>
            <w:tcBorders>
              <w:top w:val="nil"/>
              <w:left w:val="nil"/>
              <w:bottom w:val="nil"/>
              <w:right w:val="nil"/>
            </w:tcBorders>
            <w:vAlign w:val="center"/>
          </w:tcPr>
          <w:p w:rsidR="00306C10" w:rsidRDefault="00E8415D">
            <w:pPr>
              <w:tabs>
                <w:tab w:val="center" w:pos="2160"/>
                <w:tab w:val="center" w:pos="2880"/>
                <w:tab w:val="center" w:pos="3600"/>
                <w:tab w:val="center" w:pos="4320"/>
              </w:tabs>
              <w:ind w:left="0"/>
            </w:pPr>
            <w:proofErr w:type="gramStart"/>
            <w:r>
              <w:rPr>
                <w:sz w:val="26"/>
                <w:szCs w:val="26"/>
              </w:rPr>
              <w:t xml:space="preserve">Transition  </w:t>
            </w:r>
            <w:r>
              <w:rPr>
                <w:sz w:val="26"/>
                <w:szCs w:val="26"/>
              </w:rPr>
              <w:tab/>
            </w:r>
            <w:proofErr w:type="gramEnd"/>
            <w:r>
              <w:rPr>
                <w:sz w:val="26"/>
                <w:szCs w:val="26"/>
              </w:rPr>
              <w:t xml:space="preserve"> </w:t>
            </w:r>
            <w:r>
              <w:rPr>
                <w:sz w:val="26"/>
                <w:szCs w:val="26"/>
              </w:rPr>
              <w:tab/>
              <w:t xml:space="preserve"> </w:t>
            </w:r>
            <w:r>
              <w:rPr>
                <w:sz w:val="26"/>
                <w:szCs w:val="26"/>
              </w:rPr>
              <w:tab/>
              <w:t xml:space="preserve"> </w:t>
            </w:r>
            <w:r>
              <w:rPr>
                <w:sz w:val="26"/>
                <w:szCs w:val="26"/>
              </w:rPr>
              <w:tab/>
              <w:t xml:space="preserve"> </w:t>
            </w:r>
          </w:p>
        </w:tc>
        <w:tc>
          <w:tcPr>
            <w:tcW w:w="9675" w:type="dxa"/>
            <w:tcBorders>
              <w:top w:val="nil"/>
              <w:left w:val="nil"/>
              <w:bottom w:val="nil"/>
              <w:right w:val="nil"/>
            </w:tcBorders>
            <w:vAlign w:val="center"/>
          </w:tcPr>
          <w:p w:rsidR="00306C10" w:rsidRDefault="00E8415D">
            <w:pPr>
              <w:ind w:left="0"/>
            </w:pPr>
            <w:r>
              <w:rPr>
                <w:sz w:val="26"/>
                <w:szCs w:val="26"/>
              </w:rPr>
              <w:t xml:space="preserve">page 15 </w:t>
            </w:r>
          </w:p>
        </w:tc>
      </w:tr>
      <w:tr w:rsidR="00306C10">
        <w:trPr>
          <w:trHeight w:val="828"/>
        </w:trPr>
        <w:tc>
          <w:tcPr>
            <w:tcW w:w="5040" w:type="dxa"/>
            <w:tcBorders>
              <w:top w:val="nil"/>
              <w:left w:val="nil"/>
              <w:bottom w:val="nil"/>
              <w:right w:val="nil"/>
            </w:tcBorders>
            <w:vAlign w:val="center"/>
          </w:tcPr>
          <w:p w:rsidR="00306C10" w:rsidRDefault="00E8415D">
            <w:pPr>
              <w:tabs>
                <w:tab w:val="center" w:pos="4320"/>
              </w:tabs>
              <w:ind w:left="0"/>
            </w:pPr>
            <w:proofErr w:type="spellStart"/>
            <w:r>
              <w:rPr>
                <w:sz w:val="26"/>
                <w:szCs w:val="26"/>
              </w:rPr>
              <w:t>Extra Curricular</w:t>
            </w:r>
            <w:proofErr w:type="spellEnd"/>
            <w:r>
              <w:rPr>
                <w:sz w:val="26"/>
                <w:szCs w:val="26"/>
              </w:rPr>
              <w:t xml:space="preserve"> Activities   </w:t>
            </w:r>
            <w:r>
              <w:rPr>
                <w:sz w:val="26"/>
                <w:szCs w:val="26"/>
              </w:rPr>
              <w:tab/>
              <w:t xml:space="preserve"> </w:t>
            </w:r>
          </w:p>
        </w:tc>
        <w:tc>
          <w:tcPr>
            <w:tcW w:w="9675" w:type="dxa"/>
            <w:tcBorders>
              <w:top w:val="nil"/>
              <w:left w:val="nil"/>
              <w:bottom w:val="nil"/>
              <w:right w:val="nil"/>
            </w:tcBorders>
            <w:vAlign w:val="center"/>
          </w:tcPr>
          <w:p w:rsidR="00306C10" w:rsidRDefault="00E8415D">
            <w:pPr>
              <w:ind w:left="0"/>
            </w:pPr>
            <w:r>
              <w:rPr>
                <w:sz w:val="26"/>
                <w:szCs w:val="26"/>
              </w:rPr>
              <w:t xml:space="preserve">page 16 </w:t>
            </w:r>
          </w:p>
        </w:tc>
      </w:tr>
      <w:tr w:rsidR="00306C10">
        <w:trPr>
          <w:trHeight w:val="570"/>
        </w:trPr>
        <w:tc>
          <w:tcPr>
            <w:tcW w:w="5040" w:type="dxa"/>
            <w:tcBorders>
              <w:top w:val="nil"/>
              <w:left w:val="nil"/>
              <w:bottom w:val="nil"/>
              <w:right w:val="nil"/>
            </w:tcBorders>
            <w:vAlign w:val="bottom"/>
          </w:tcPr>
          <w:p w:rsidR="00306C10" w:rsidRDefault="00E8415D">
            <w:pPr>
              <w:tabs>
                <w:tab w:val="center" w:pos="2160"/>
                <w:tab w:val="center" w:pos="2880"/>
                <w:tab w:val="center" w:pos="3600"/>
                <w:tab w:val="center" w:pos="4320"/>
              </w:tabs>
              <w:ind w:left="0"/>
              <w:rPr>
                <w:sz w:val="26"/>
                <w:szCs w:val="26"/>
              </w:rPr>
            </w:pPr>
            <w:r>
              <w:rPr>
                <w:sz w:val="26"/>
                <w:szCs w:val="26"/>
              </w:rPr>
              <w:lastRenderedPageBreak/>
              <w:t xml:space="preserve">Glossary </w:t>
            </w: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E8415D">
            <w:pPr>
              <w:tabs>
                <w:tab w:val="center" w:pos="2160"/>
                <w:tab w:val="center" w:pos="2880"/>
                <w:tab w:val="center" w:pos="3600"/>
                <w:tab w:val="center" w:pos="4320"/>
              </w:tabs>
              <w:ind w:left="0"/>
              <w:rPr>
                <w:sz w:val="26"/>
                <w:szCs w:val="26"/>
              </w:rPr>
            </w:pPr>
            <w:r>
              <w:rPr>
                <w:sz w:val="26"/>
                <w:szCs w:val="26"/>
              </w:rPr>
              <w:t xml:space="preserve">  </w:t>
            </w:r>
            <w:r>
              <w:rPr>
                <w:sz w:val="26"/>
                <w:szCs w:val="26"/>
              </w:rPr>
              <w:tab/>
            </w: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306C10">
            <w:pPr>
              <w:tabs>
                <w:tab w:val="center" w:pos="2160"/>
                <w:tab w:val="center" w:pos="2880"/>
                <w:tab w:val="center" w:pos="3600"/>
                <w:tab w:val="center" w:pos="4320"/>
              </w:tabs>
              <w:ind w:left="0"/>
              <w:rPr>
                <w:sz w:val="26"/>
                <w:szCs w:val="26"/>
              </w:rPr>
            </w:pPr>
          </w:p>
          <w:p w:rsidR="00306C10" w:rsidRDefault="00E8415D">
            <w:pPr>
              <w:tabs>
                <w:tab w:val="center" w:pos="2160"/>
                <w:tab w:val="center" w:pos="2880"/>
                <w:tab w:val="center" w:pos="3600"/>
                <w:tab w:val="center" w:pos="4320"/>
              </w:tabs>
              <w:ind w:left="0"/>
            </w:pPr>
            <w:r>
              <w:rPr>
                <w:sz w:val="26"/>
                <w:szCs w:val="26"/>
              </w:rPr>
              <w:lastRenderedPageBreak/>
              <w:t xml:space="preserve"> </w:t>
            </w:r>
            <w:r>
              <w:rPr>
                <w:sz w:val="26"/>
                <w:szCs w:val="26"/>
              </w:rPr>
              <w:tab/>
              <w:t xml:space="preserve"> </w:t>
            </w:r>
            <w:r>
              <w:rPr>
                <w:sz w:val="26"/>
                <w:szCs w:val="26"/>
              </w:rPr>
              <w:tab/>
              <w:t xml:space="preserve"> </w:t>
            </w:r>
            <w:r>
              <w:rPr>
                <w:sz w:val="26"/>
                <w:szCs w:val="26"/>
              </w:rPr>
              <w:tab/>
              <w:t xml:space="preserve"> </w:t>
            </w:r>
          </w:p>
        </w:tc>
        <w:tc>
          <w:tcPr>
            <w:tcW w:w="9675" w:type="dxa"/>
            <w:tcBorders>
              <w:top w:val="nil"/>
              <w:left w:val="nil"/>
              <w:bottom w:val="nil"/>
              <w:right w:val="nil"/>
            </w:tcBorders>
            <w:vAlign w:val="bottom"/>
          </w:tcPr>
          <w:p w:rsidR="00306C10" w:rsidRDefault="00E8415D">
            <w:pPr>
              <w:ind w:left="0"/>
              <w:rPr>
                <w:sz w:val="26"/>
                <w:szCs w:val="26"/>
              </w:rPr>
            </w:pPr>
            <w:r>
              <w:rPr>
                <w:sz w:val="26"/>
                <w:szCs w:val="26"/>
              </w:rPr>
              <w:lastRenderedPageBreak/>
              <w:t xml:space="preserve">page 17 </w:t>
            </w: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p w:rsidR="00306C10" w:rsidRDefault="00306C10">
            <w:pPr>
              <w:ind w:left="0"/>
              <w:rPr>
                <w:sz w:val="26"/>
                <w:szCs w:val="26"/>
              </w:rPr>
            </w:pPr>
          </w:p>
        </w:tc>
      </w:tr>
      <w:tr w:rsidR="00306C10">
        <w:trPr>
          <w:trHeight w:val="1018"/>
        </w:trPr>
        <w:tc>
          <w:tcPr>
            <w:tcW w:w="5040"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spacing w:after="216"/>
              <w:ind w:left="0"/>
            </w:pPr>
            <w:r>
              <w:rPr>
                <w:sz w:val="22"/>
                <w:szCs w:val="22"/>
              </w:rPr>
              <w:t xml:space="preserve">Teaching and Learning </w:t>
            </w:r>
          </w:p>
          <w:p w:rsidR="00306C10" w:rsidRDefault="00E8415D">
            <w:pPr>
              <w:ind w:left="0"/>
            </w:pPr>
            <w:r>
              <w:rPr>
                <w:b w:val="0"/>
                <w:sz w:val="22"/>
                <w:szCs w:val="22"/>
              </w:rPr>
              <w:t xml:space="preserve"> </w:t>
            </w:r>
          </w:p>
        </w:tc>
        <w:tc>
          <w:tcPr>
            <w:tcW w:w="9675"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ind w:left="1"/>
            </w:pPr>
            <w:r>
              <w:rPr>
                <w:sz w:val="22"/>
                <w:szCs w:val="22"/>
              </w:rPr>
              <w:t xml:space="preserve"> </w:t>
            </w:r>
          </w:p>
        </w:tc>
      </w:tr>
      <w:tr w:rsidR="00306C10">
        <w:trPr>
          <w:trHeight w:val="4542"/>
        </w:trPr>
        <w:tc>
          <w:tcPr>
            <w:tcW w:w="5040" w:type="dxa"/>
            <w:tcBorders>
              <w:top w:val="single" w:sz="4" w:space="0" w:color="000000"/>
              <w:left w:val="single" w:sz="4" w:space="0" w:color="000000"/>
              <w:bottom w:val="single" w:sz="4" w:space="0" w:color="000000"/>
              <w:right w:val="single" w:sz="4" w:space="0" w:color="000000"/>
            </w:tcBorders>
          </w:tcPr>
          <w:p w:rsidR="00306C10" w:rsidRDefault="00E8415D">
            <w:pPr>
              <w:spacing w:after="17"/>
              <w:ind w:left="0"/>
            </w:pPr>
            <w:r>
              <w:rPr>
                <w:b w:val="0"/>
                <w:sz w:val="22"/>
                <w:szCs w:val="22"/>
              </w:rPr>
              <w:t xml:space="preserve">WHAT ADDITIONAL </w:t>
            </w:r>
          </w:p>
          <w:p w:rsidR="00306C10" w:rsidRDefault="00E8415D">
            <w:pPr>
              <w:spacing w:after="300" w:line="272" w:lineRule="auto"/>
              <w:ind w:left="0"/>
            </w:pPr>
            <w:r>
              <w:rPr>
                <w:b w:val="0"/>
                <w:sz w:val="22"/>
                <w:szCs w:val="22"/>
              </w:rPr>
              <w:t xml:space="preserve">SUPPORT CAN BE PROVIDED IN THE CLASSROOM? </w:t>
            </w:r>
          </w:p>
          <w:p w:rsidR="00306C10" w:rsidRDefault="00E8415D">
            <w:pPr>
              <w:ind w:left="0"/>
            </w:pPr>
            <w:r>
              <w:rPr>
                <w:b w:val="0"/>
                <w:sz w:val="22"/>
                <w:szCs w:val="22"/>
              </w:rPr>
              <w:t xml:space="preserve"> </w:t>
            </w:r>
          </w:p>
        </w:tc>
        <w:tc>
          <w:tcPr>
            <w:tcW w:w="9675"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1"/>
            </w:pPr>
            <w:r>
              <w:rPr>
                <w:b w:val="0"/>
                <w:sz w:val="24"/>
                <w:szCs w:val="24"/>
              </w:rPr>
              <w:t xml:space="preserve">Work in class is adapted by task, support &amp; expectation to personalise learning and support children to make progress.  </w:t>
            </w:r>
          </w:p>
          <w:p w:rsidR="00306C10" w:rsidRDefault="00E8415D">
            <w:pPr>
              <w:spacing w:line="274" w:lineRule="auto"/>
              <w:ind w:left="1"/>
              <w:rPr>
                <w:b w:val="0"/>
                <w:sz w:val="24"/>
                <w:szCs w:val="24"/>
              </w:rPr>
            </w:pPr>
            <w:r>
              <w:rPr>
                <w:b w:val="0"/>
                <w:sz w:val="24"/>
                <w:szCs w:val="24"/>
              </w:rPr>
              <w:t>All children with identified Special Educational Needs or Disability (SENDs) have a</w:t>
            </w:r>
            <w:r w:rsidR="007E6EEE">
              <w:rPr>
                <w:b w:val="0"/>
                <w:sz w:val="24"/>
                <w:szCs w:val="24"/>
              </w:rPr>
              <w:t xml:space="preserve"> Graduated Approach document that records the SEN journey the children are on. This document shows every stage from an initial concern and adaptations to teaching in the classroom through to extra interventions and assessments in school and referrals to and advice from outside agencies.</w:t>
            </w:r>
            <w:r>
              <w:rPr>
                <w:b w:val="0"/>
                <w:sz w:val="24"/>
                <w:szCs w:val="24"/>
              </w:rPr>
              <w:t xml:space="preserve"> </w:t>
            </w:r>
            <w:r>
              <w:rPr>
                <w:b w:val="0"/>
                <w:sz w:val="24"/>
                <w:szCs w:val="24"/>
              </w:rPr>
              <w:t>Children with an Education Health and Care Plan (EHCP), including those in Language Resource and ASC</w:t>
            </w:r>
            <w:r>
              <w:rPr>
                <w:b w:val="0"/>
                <w:sz w:val="24"/>
                <w:szCs w:val="24"/>
              </w:rPr>
              <w:t xml:space="preserve"> Resource, have targets based on identified needs in their EHCP. These needs are addressed within specialist provision and when children integrate into mainstream settings. Language Resource and ASC Resource pupils receive additional support in their own c</w:t>
            </w:r>
            <w:r>
              <w:rPr>
                <w:b w:val="0"/>
                <w:sz w:val="24"/>
                <w:szCs w:val="24"/>
              </w:rPr>
              <w:t xml:space="preserve">lassroom with timetabled opportunities for mainstream integration. Personalised planning and targets </w:t>
            </w:r>
            <w:proofErr w:type="gramStart"/>
            <w:r>
              <w:rPr>
                <w:b w:val="0"/>
                <w:sz w:val="24"/>
                <w:szCs w:val="24"/>
              </w:rPr>
              <w:t>support</w:t>
            </w:r>
            <w:proofErr w:type="gramEnd"/>
            <w:r>
              <w:rPr>
                <w:b w:val="0"/>
                <w:sz w:val="24"/>
                <w:szCs w:val="24"/>
              </w:rPr>
              <w:t xml:space="preserve"> these pupils.  </w:t>
            </w:r>
          </w:p>
          <w:p w:rsidR="00306C10" w:rsidRDefault="00E8415D">
            <w:pPr>
              <w:spacing w:after="2" w:line="274" w:lineRule="auto"/>
              <w:ind w:left="1"/>
            </w:pPr>
            <w:r>
              <w:rPr>
                <w:b w:val="0"/>
                <w:sz w:val="24"/>
                <w:szCs w:val="24"/>
              </w:rPr>
              <w:t xml:space="preserve">Teaching assistants (TAs) provide 1:1 support, small group support and intervention in the classroom as appropriate. </w:t>
            </w:r>
            <w:proofErr w:type="gramStart"/>
            <w:r>
              <w:rPr>
                <w:b w:val="0"/>
                <w:sz w:val="24"/>
                <w:szCs w:val="24"/>
              </w:rPr>
              <w:t>An</w:t>
            </w:r>
            <w:proofErr w:type="gramEnd"/>
            <w:r>
              <w:rPr>
                <w:b w:val="0"/>
                <w:sz w:val="24"/>
                <w:szCs w:val="24"/>
              </w:rPr>
              <w:t xml:space="preserve"> SEN TA prov</w:t>
            </w:r>
            <w:r>
              <w:rPr>
                <w:b w:val="0"/>
                <w:sz w:val="24"/>
                <w:szCs w:val="24"/>
              </w:rPr>
              <w:t xml:space="preserve">ides support and intervention under the guidance of the SENCOs. </w:t>
            </w:r>
          </w:p>
          <w:p w:rsidR="00306C10" w:rsidRDefault="00E8415D">
            <w:pPr>
              <w:ind w:left="1"/>
            </w:pPr>
            <w:r>
              <w:rPr>
                <w:b w:val="0"/>
                <w:sz w:val="24"/>
                <w:szCs w:val="24"/>
              </w:rPr>
              <w:t xml:space="preserve"> </w:t>
            </w:r>
          </w:p>
        </w:tc>
      </w:tr>
      <w:tr w:rsidR="00306C10">
        <w:trPr>
          <w:trHeight w:val="2875"/>
        </w:trPr>
        <w:tc>
          <w:tcPr>
            <w:tcW w:w="5040" w:type="dxa"/>
            <w:tcBorders>
              <w:top w:val="single" w:sz="4" w:space="0" w:color="000000"/>
              <w:left w:val="single" w:sz="4" w:space="0" w:color="000000"/>
              <w:bottom w:val="single" w:sz="4" w:space="0" w:color="000000"/>
              <w:right w:val="single" w:sz="4" w:space="0" w:color="000000"/>
            </w:tcBorders>
          </w:tcPr>
          <w:p w:rsidR="00306C10" w:rsidRDefault="00E8415D">
            <w:pPr>
              <w:spacing w:after="17"/>
              <w:ind w:left="0"/>
            </w:pPr>
            <w:r>
              <w:rPr>
                <w:b w:val="0"/>
                <w:sz w:val="22"/>
                <w:szCs w:val="22"/>
              </w:rPr>
              <w:lastRenderedPageBreak/>
              <w:t xml:space="preserve">HOW DO YOU HELP </w:t>
            </w:r>
          </w:p>
          <w:p w:rsidR="00306C10" w:rsidRDefault="00E8415D">
            <w:pPr>
              <w:spacing w:after="15"/>
              <w:ind w:left="0"/>
            </w:pPr>
            <w:r>
              <w:rPr>
                <w:b w:val="0"/>
                <w:sz w:val="22"/>
                <w:szCs w:val="22"/>
              </w:rPr>
              <w:t xml:space="preserve">CHILDREN ACCESS THE </w:t>
            </w:r>
          </w:p>
          <w:p w:rsidR="00306C10" w:rsidRDefault="00E8415D">
            <w:pPr>
              <w:spacing w:after="302" w:line="272" w:lineRule="auto"/>
              <w:ind w:left="0"/>
            </w:pPr>
            <w:r>
              <w:rPr>
                <w:b w:val="0"/>
                <w:sz w:val="22"/>
                <w:szCs w:val="22"/>
              </w:rPr>
              <w:t xml:space="preserve">CURRICULUM AND DEVELOP INDEPENDENT LEARNING?  </w:t>
            </w:r>
          </w:p>
          <w:p w:rsidR="00306C10" w:rsidRDefault="00E8415D">
            <w:pPr>
              <w:ind w:left="0"/>
            </w:pPr>
            <w:r>
              <w:rPr>
                <w:b w:val="0"/>
                <w:sz w:val="22"/>
                <w:szCs w:val="22"/>
              </w:rPr>
              <w:t xml:space="preserve"> </w:t>
            </w:r>
          </w:p>
        </w:tc>
        <w:tc>
          <w:tcPr>
            <w:tcW w:w="9675"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1"/>
            </w:pPr>
            <w:r>
              <w:rPr>
                <w:b w:val="0"/>
                <w:sz w:val="24"/>
                <w:szCs w:val="24"/>
              </w:rPr>
              <w:t>Teachers carefully plan work so that all children can engage with the tasks and make progress. Indepe</w:t>
            </w:r>
            <w:r>
              <w:rPr>
                <w:b w:val="0"/>
                <w:sz w:val="24"/>
                <w:szCs w:val="24"/>
              </w:rPr>
              <w:t>ndent learning is encouraged, and wherever possible, we aim for children to access the curriculum without a high level of support. Children are set tasks and provided with support materials that meet their needs and encourage independence. Staff share good</w:t>
            </w:r>
            <w:r>
              <w:rPr>
                <w:b w:val="0"/>
                <w:sz w:val="24"/>
                <w:szCs w:val="24"/>
              </w:rPr>
              <w:t xml:space="preserve"> practice to ensure consistency of approach.  </w:t>
            </w:r>
          </w:p>
          <w:p w:rsidR="00306C10" w:rsidRDefault="00E8415D">
            <w:pPr>
              <w:spacing w:after="16"/>
              <w:ind w:left="1"/>
            </w:pPr>
            <w:r>
              <w:rPr>
                <w:b w:val="0"/>
                <w:sz w:val="24"/>
                <w:szCs w:val="24"/>
              </w:rPr>
              <w:t xml:space="preserve"> </w:t>
            </w:r>
          </w:p>
          <w:p w:rsidR="00306C10" w:rsidRDefault="00E8415D">
            <w:pPr>
              <w:ind w:left="1"/>
            </w:pPr>
            <w:r>
              <w:rPr>
                <w:b w:val="0"/>
                <w:sz w:val="24"/>
                <w:szCs w:val="24"/>
              </w:rPr>
              <w:t>We work with external agencies such as speech and language therapists, physiotherapists, occupational therapists, educational psychologists and ASC specialists to provide therapy, support, guidance and plans to implement in school.</w:t>
            </w:r>
            <w:r>
              <w:rPr>
                <w:b w:val="0"/>
                <w:color w:val="FF0000"/>
                <w:sz w:val="24"/>
                <w:szCs w:val="24"/>
              </w:rPr>
              <w:t xml:space="preserve"> </w:t>
            </w:r>
          </w:p>
        </w:tc>
      </w:tr>
    </w:tbl>
    <w:p w:rsidR="00306C10" w:rsidRDefault="00306C10">
      <w:pPr>
        <w:ind w:left="-720" w:right="24"/>
        <w:jc w:val="both"/>
      </w:pPr>
    </w:p>
    <w:tbl>
      <w:tblPr>
        <w:tblStyle w:val="a0"/>
        <w:tblW w:w="14978" w:type="dxa"/>
        <w:tblInd w:w="-108" w:type="dxa"/>
        <w:tblLayout w:type="fixed"/>
        <w:tblLook w:val="0400" w:firstRow="0" w:lastRow="0" w:firstColumn="0" w:lastColumn="0" w:noHBand="0" w:noVBand="1"/>
      </w:tblPr>
      <w:tblGrid>
        <w:gridCol w:w="3110"/>
        <w:gridCol w:w="11868"/>
      </w:tblGrid>
      <w:tr w:rsidR="00306C10">
        <w:trPr>
          <w:trHeight w:val="6874"/>
        </w:trPr>
        <w:tc>
          <w:tcPr>
            <w:tcW w:w="3110" w:type="dxa"/>
            <w:tcBorders>
              <w:top w:val="single" w:sz="4" w:space="0" w:color="000000"/>
              <w:left w:val="single" w:sz="4" w:space="0" w:color="000000"/>
              <w:bottom w:val="single" w:sz="4" w:space="0" w:color="000000"/>
              <w:right w:val="single" w:sz="4" w:space="0" w:color="000000"/>
            </w:tcBorders>
          </w:tcPr>
          <w:p w:rsidR="00306C10" w:rsidRDefault="00E8415D">
            <w:pPr>
              <w:spacing w:after="15"/>
              <w:ind w:left="0"/>
            </w:pPr>
            <w:r>
              <w:rPr>
                <w:b w:val="0"/>
                <w:sz w:val="22"/>
                <w:szCs w:val="22"/>
              </w:rPr>
              <w:lastRenderedPageBreak/>
              <w:t xml:space="preserve">STAFF SPECIALISMS/ </w:t>
            </w:r>
          </w:p>
          <w:p w:rsidR="00306C10" w:rsidRDefault="00E8415D">
            <w:pPr>
              <w:spacing w:after="15"/>
              <w:ind w:left="0"/>
              <w:jc w:val="both"/>
            </w:pPr>
            <w:r>
              <w:rPr>
                <w:b w:val="0"/>
                <w:sz w:val="22"/>
                <w:szCs w:val="22"/>
              </w:rPr>
              <w:t>E</w:t>
            </w:r>
            <w:r>
              <w:rPr>
                <w:b w:val="0"/>
                <w:sz w:val="22"/>
                <w:szCs w:val="22"/>
              </w:rPr>
              <w:t xml:space="preserve">XPERTISE AROUND SENS </w:t>
            </w:r>
          </w:p>
          <w:p w:rsidR="00306C10" w:rsidRDefault="00E8415D">
            <w:pPr>
              <w:spacing w:after="317"/>
              <w:ind w:left="0"/>
            </w:pPr>
            <w:r>
              <w:rPr>
                <w:b w:val="0"/>
                <w:sz w:val="22"/>
                <w:szCs w:val="22"/>
              </w:rPr>
              <w:t xml:space="preserve">OR DISABILITY </w:t>
            </w:r>
          </w:p>
          <w:p w:rsidR="00306C10" w:rsidRDefault="00E8415D">
            <w:pPr>
              <w:ind w:left="0"/>
            </w:pPr>
            <w:r>
              <w:rPr>
                <w:b w:val="0"/>
                <w:sz w:val="22"/>
                <w:szCs w:val="22"/>
              </w:rPr>
              <w:t xml:space="preserve"> </w:t>
            </w:r>
          </w:p>
        </w:tc>
        <w:tc>
          <w:tcPr>
            <w:tcW w:w="11868"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0"/>
            </w:pPr>
            <w:r>
              <w:rPr>
                <w:b w:val="0"/>
                <w:sz w:val="24"/>
                <w:szCs w:val="24"/>
              </w:rPr>
              <w:t xml:space="preserve">The school has </w:t>
            </w:r>
            <w:proofErr w:type="gramStart"/>
            <w:r>
              <w:rPr>
                <w:b w:val="0"/>
                <w:sz w:val="24"/>
                <w:szCs w:val="24"/>
              </w:rPr>
              <w:t>an</w:t>
            </w:r>
            <w:proofErr w:type="gramEnd"/>
            <w:r>
              <w:rPr>
                <w:b w:val="0"/>
                <w:sz w:val="24"/>
                <w:szCs w:val="24"/>
              </w:rPr>
              <w:t xml:space="preserve"> SEN team, consisting of staff working in SEN and Safeguarding</w:t>
            </w:r>
            <w:r w:rsidR="001E4B4E">
              <w:rPr>
                <w:b w:val="0"/>
                <w:sz w:val="24"/>
                <w:szCs w:val="24"/>
              </w:rPr>
              <w:t xml:space="preserve"> and </w:t>
            </w:r>
            <w:r>
              <w:rPr>
                <w:b w:val="0"/>
                <w:sz w:val="24"/>
                <w:szCs w:val="24"/>
              </w:rPr>
              <w:t xml:space="preserve">SENCOs </w:t>
            </w:r>
            <w:r w:rsidR="001E4B4E">
              <w:rPr>
                <w:b w:val="0"/>
                <w:sz w:val="24"/>
                <w:szCs w:val="24"/>
              </w:rPr>
              <w:t xml:space="preserve">that </w:t>
            </w:r>
            <w:r>
              <w:rPr>
                <w:b w:val="0"/>
                <w:sz w:val="24"/>
                <w:szCs w:val="24"/>
              </w:rPr>
              <w:t>hold the NASENCO qualification</w:t>
            </w:r>
            <w:r w:rsidR="001E4B4E">
              <w:rPr>
                <w:b w:val="0"/>
                <w:sz w:val="24"/>
                <w:szCs w:val="24"/>
              </w:rPr>
              <w:t xml:space="preserve">. The Harbour is a 50 place </w:t>
            </w:r>
            <w:r w:rsidR="00076931">
              <w:rPr>
                <w:b w:val="0"/>
                <w:sz w:val="24"/>
                <w:szCs w:val="24"/>
              </w:rPr>
              <w:t>Enhanced Resource Provision for children with EHCPs for social and communication difficulties.</w:t>
            </w:r>
            <w:r w:rsidR="001E4B4E">
              <w:rPr>
                <w:b w:val="0"/>
                <w:sz w:val="24"/>
                <w:szCs w:val="24"/>
              </w:rPr>
              <w:t xml:space="preserve"> </w:t>
            </w:r>
            <w:r>
              <w:rPr>
                <w:b w:val="0"/>
                <w:sz w:val="24"/>
                <w:szCs w:val="24"/>
              </w:rPr>
              <w:t xml:space="preserve">In the </w:t>
            </w:r>
            <w:r w:rsidR="001E4B4E">
              <w:rPr>
                <w:b w:val="0"/>
                <w:sz w:val="24"/>
                <w:szCs w:val="24"/>
              </w:rPr>
              <w:t>Harbour</w:t>
            </w:r>
            <w:r>
              <w:rPr>
                <w:b w:val="0"/>
                <w:sz w:val="24"/>
                <w:szCs w:val="24"/>
              </w:rPr>
              <w:t>, staff are trained, and undertake additional training, t</w:t>
            </w:r>
            <w:r>
              <w:rPr>
                <w:b w:val="0"/>
                <w:sz w:val="24"/>
                <w:szCs w:val="24"/>
              </w:rPr>
              <w:t xml:space="preserve">o meet varying needs of pupils. </w:t>
            </w:r>
          </w:p>
          <w:p w:rsidR="00306C10" w:rsidRDefault="00E8415D">
            <w:pPr>
              <w:spacing w:line="274" w:lineRule="auto"/>
              <w:ind w:left="0"/>
            </w:pPr>
            <w:r>
              <w:rPr>
                <w:b w:val="0"/>
                <w:sz w:val="24"/>
                <w:szCs w:val="24"/>
              </w:rPr>
              <w:t xml:space="preserve">Staff throughout school have a good understanding of special educational needs and are supported by the SEN team through 1:1 meeting, masterclasses, staff meetings and access to Salford Learning Support Service training.  </w:t>
            </w:r>
          </w:p>
          <w:p w:rsidR="00306C10" w:rsidRDefault="00E8415D">
            <w:pPr>
              <w:spacing w:line="274" w:lineRule="auto"/>
              <w:ind w:left="0"/>
            </w:pPr>
            <w:r>
              <w:rPr>
                <w:b w:val="0"/>
                <w:sz w:val="24"/>
                <w:szCs w:val="24"/>
              </w:rPr>
              <w:t>We have 1 highly trained TA (Communication Development Worker) who works closely with Speech Therapy (SALT) to deliver 1:1 and small group speech programmes across the school. We also have a high proportion of staff trained in working with children with sp</w:t>
            </w:r>
            <w:r>
              <w:rPr>
                <w:b w:val="0"/>
                <w:sz w:val="24"/>
                <w:szCs w:val="24"/>
              </w:rPr>
              <w:t xml:space="preserve">eech, language and communication needs. All staff and TAs have had ELKLAN training as part of the schools work on Communication Friendly Status and a large majority have been ELKLAN trained to Level 3. </w:t>
            </w:r>
          </w:p>
          <w:p w:rsidR="00306C10" w:rsidRDefault="00E8415D">
            <w:pPr>
              <w:spacing w:after="2" w:line="272" w:lineRule="auto"/>
              <w:ind w:left="0"/>
            </w:pPr>
            <w:r>
              <w:rPr>
                <w:b w:val="0"/>
                <w:sz w:val="24"/>
                <w:szCs w:val="24"/>
              </w:rPr>
              <w:t>All staff have been trained in the systematic and tho</w:t>
            </w:r>
            <w:r>
              <w:rPr>
                <w:b w:val="0"/>
                <w:sz w:val="24"/>
                <w:szCs w:val="24"/>
              </w:rPr>
              <w:t xml:space="preserve">rough teaching of phonics (using the Read Write Inc system). </w:t>
            </w:r>
          </w:p>
          <w:p w:rsidR="00306C10" w:rsidRDefault="00E8415D">
            <w:pPr>
              <w:spacing w:after="18"/>
              <w:ind w:left="0"/>
            </w:pPr>
            <w:r>
              <w:rPr>
                <w:b w:val="0"/>
                <w:sz w:val="24"/>
                <w:szCs w:val="24"/>
              </w:rPr>
              <w:t xml:space="preserve">Staff have been trained in the use of Numicon, a multisensory approach to teaching maths. </w:t>
            </w:r>
          </w:p>
          <w:p w:rsidR="00306C10" w:rsidRDefault="00E8415D">
            <w:pPr>
              <w:spacing w:after="18"/>
              <w:ind w:left="0"/>
            </w:pPr>
            <w:r>
              <w:rPr>
                <w:b w:val="0"/>
                <w:sz w:val="24"/>
                <w:szCs w:val="24"/>
              </w:rPr>
              <w:t xml:space="preserve">We also have a high proportion of staff trained in working with dyslexia.  </w:t>
            </w:r>
          </w:p>
          <w:p w:rsidR="00306C10" w:rsidRDefault="00E8415D">
            <w:pPr>
              <w:spacing w:line="274" w:lineRule="auto"/>
              <w:ind w:left="0"/>
              <w:rPr>
                <w:b w:val="0"/>
                <w:sz w:val="24"/>
                <w:szCs w:val="24"/>
              </w:rPr>
            </w:pPr>
            <w:r>
              <w:rPr>
                <w:b w:val="0"/>
                <w:sz w:val="24"/>
                <w:szCs w:val="24"/>
              </w:rPr>
              <w:t>All staff have been trained</w:t>
            </w:r>
            <w:r>
              <w:rPr>
                <w:b w:val="0"/>
                <w:sz w:val="24"/>
                <w:szCs w:val="24"/>
              </w:rPr>
              <w:t xml:space="preserve"> in Positive Behaviour Management.</w:t>
            </w:r>
          </w:p>
          <w:p w:rsidR="00306C10" w:rsidRDefault="00E8415D">
            <w:pPr>
              <w:spacing w:line="274" w:lineRule="auto"/>
              <w:ind w:left="0"/>
            </w:pPr>
            <w:r>
              <w:rPr>
                <w:b w:val="0"/>
                <w:sz w:val="24"/>
                <w:szCs w:val="24"/>
              </w:rPr>
              <w:t xml:space="preserve">Six members of staff are trained in positive handling.  </w:t>
            </w:r>
          </w:p>
        </w:tc>
      </w:tr>
      <w:tr w:rsidR="00306C10">
        <w:trPr>
          <w:trHeight w:val="2009"/>
        </w:trPr>
        <w:tc>
          <w:tcPr>
            <w:tcW w:w="3110" w:type="dxa"/>
            <w:tcBorders>
              <w:top w:val="single" w:sz="4" w:space="0" w:color="000000"/>
              <w:left w:val="single" w:sz="4" w:space="0" w:color="000000"/>
              <w:bottom w:val="single" w:sz="4" w:space="0" w:color="000000"/>
              <w:right w:val="single" w:sz="4" w:space="0" w:color="000000"/>
            </w:tcBorders>
          </w:tcPr>
          <w:p w:rsidR="00306C10" w:rsidRDefault="00E8415D">
            <w:pPr>
              <w:spacing w:after="15"/>
              <w:ind w:left="0"/>
            </w:pPr>
            <w:r>
              <w:rPr>
                <w:b w:val="0"/>
                <w:sz w:val="22"/>
                <w:szCs w:val="22"/>
              </w:rPr>
              <w:lastRenderedPageBreak/>
              <w:t xml:space="preserve">WHAT ONGOING </w:t>
            </w:r>
          </w:p>
          <w:p w:rsidR="00306C10" w:rsidRDefault="00E8415D">
            <w:pPr>
              <w:ind w:left="0" w:right="7"/>
            </w:pPr>
            <w:r>
              <w:rPr>
                <w:b w:val="0"/>
                <w:sz w:val="22"/>
                <w:szCs w:val="22"/>
              </w:rPr>
              <w:t xml:space="preserve">TRAINING ARE THE STAFF HAVING TO SUPPORT SEN? </w:t>
            </w:r>
          </w:p>
        </w:tc>
        <w:tc>
          <w:tcPr>
            <w:tcW w:w="11868" w:type="dxa"/>
            <w:tcBorders>
              <w:top w:val="single" w:sz="4" w:space="0" w:color="000000"/>
              <w:left w:val="single" w:sz="4" w:space="0" w:color="000000"/>
              <w:bottom w:val="single" w:sz="4" w:space="0" w:color="000000"/>
              <w:right w:val="single" w:sz="4" w:space="0" w:color="000000"/>
            </w:tcBorders>
          </w:tcPr>
          <w:p w:rsidR="00306C10" w:rsidRDefault="00E8415D">
            <w:pPr>
              <w:spacing w:after="16"/>
              <w:ind w:left="0"/>
            </w:pPr>
            <w:r>
              <w:rPr>
                <w:b w:val="0"/>
                <w:sz w:val="24"/>
                <w:szCs w:val="24"/>
              </w:rPr>
              <w:t>SEN is a part of every phase meeting and is given time in masterclasses, staff meetings and training d</w:t>
            </w:r>
            <w:r>
              <w:rPr>
                <w:b w:val="0"/>
                <w:sz w:val="24"/>
                <w:szCs w:val="24"/>
              </w:rPr>
              <w:t>ays as needed. Recent training has covered Autism friendly strategies,</w:t>
            </w:r>
            <w:r w:rsidR="00283635">
              <w:rPr>
                <w:b w:val="0"/>
                <w:sz w:val="24"/>
                <w:szCs w:val="24"/>
              </w:rPr>
              <w:t xml:space="preserve"> Graduated Approach Documents,</w:t>
            </w:r>
            <w:r>
              <w:rPr>
                <w:b w:val="0"/>
                <w:sz w:val="24"/>
                <w:szCs w:val="24"/>
              </w:rPr>
              <w:t xml:space="preserve"> Moderate Learning Needs (MLD) and the use of scaffolding and pre-teaching to support pupils. </w:t>
            </w:r>
          </w:p>
          <w:p w:rsidR="00306C10" w:rsidRDefault="00E8415D">
            <w:pPr>
              <w:ind w:left="0"/>
              <w:jc w:val="both"/>
            </w:pPr>
            <w:r>
              <w:rPr>
                <w:b w:val="0"/>
                <w:sz w:val="24"/>
                <w:szCs w:val="24"/>
              </w:rPr>
              <w:t>All staff have received ELKLAN training.</w:t>
            </w:r>
          </w:p>
        </w:tc>
      </w:tr>
    </w:tbl>
    <w:p w:rsidR="00306C10" w:rsidRDefault="00E8415D">
      <w:pPr>
        <w:ind w:left="-720" w:right="22"/>
      </w:pPr>
      <w:r>
        <w:br w:type="page"/>
      </w:r>
    </w:p>
    <w:tbl>
      <w:tblPr>
        <w:tblStyle w:val="a1"/>
        <w:tblW w:w="14978" w:type="dxa"/>
        <w:tblInd w:w="-103" w:type="dxa"/>
        <w:tblLayout w:type="fixed"/>
        <w:tblLook w:val="0400" w:firstRow="0" w:lastRow="0" w:firstColumn="0" w:lastColumn="0" w:noHBand="0" w:noVBand="1"/>
      </w:tblPr>
      <w:tblGrid>
        <w:gridCol w:w="3110"/>
        <w:gridCol w:w="11868"/>
      </w:tblGrid>
      <w:tr w:rsidR="00306C10">
        <w:trPr>
          <w:trHeight w:val="1543"/>
        </w:trPr>
        <w:tc>
          <w:tcPr>
            <w:tcW w:w="3110" w:type="dxa"/>
            <w:tcBorders>
              <w:top w:val="single" w:sz="4" w:space="0" w:color="000000"/>
              <w:left w:val="single" w:sz="4" w:space="0" w:color="000000"/>
              <w:bottom w:val="single" w:sz="4" w:space="0" w:color="000000"/>
              <w:right w:val="single" w:sz="4" w:space="0" w:color="000000"/>
            </w:tcBorders>
          </w:tcPr>
          <w:p w:rsidR="00306C10" w:rsidRDefault="00306C10">
            <w:pPr>
              <w:spacing w:after="160"/>
              <w:ind w:left="0"/>
            </w:pPr>
          </w:p>
        </w:tc>
        <w:tc>
          <w:tcPr>
            <w:tcW w:w="11868"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0"/>
            </w:pPr>
            <w:r>
              <w:rPr>
                <w:b w:val="0"/>
                <w:sz w:val="24"/>
                <w:szCs w:val="24"/>
              </w:rPr>
              <w:t xml:space="preserve">Staff are encouraged to undertake further CPD, which support the needs of all our children, in particular children with SEN. They then devolve this training to the wider staff as part of staff training days and meetings.  </w:t>
            </w:r>
          </w:p>
          <w:p w:rsidR="00306C10" w:rsidRDefault="00E8415D">
            <w:pPr>
              <w:ind w:left="0"/>
            </w:pPr>
            <w:r>
              <w:rPr>
                <w:b w:val="0"/>
                <w:sz w:val="24"/>
                <w:szCs w:val="24"/>
              </w:rPr>
              <w:t>Staff working within resource pro</w:t>
            </w:r>
            <w:r>
              <w:rPr>
                <w:b w:val="0"/>
                <w:sz w:val="24"/>
                <w:szCs w:val="24"/>
              </w:rPr>
              <w:t xml:space="preserve">vision continue to receive training specific to the needs of the pupils within the resources.  </w:t>
            </w:r>
          </w:p>
        </w:tc>
      </w:tr>
      <w:tr w:rsidR="00306C10">
        <w:trPr>
          <w:trHeight w:val="2875"/>
        </w:trPr>
        <w:tc>
          <w:tcPr>
            <w:tcW w:w="3110" w:type="dxa"/>
            <w:tcBorders>
              <w:top w:val="single" w:sz="4" w:space="0" w:color="000000"/>
              <w:left w:val="single" w:sz="4" w:space="0" w:color="000000"/>
              <w:bottom w:val="single" w:sz="4" w:space="0" w:color="000000"/>
              <w:right w:val="single" w:sz="4" w:space="0" w:color="000000"/>
            </w:tcBorders>
          </w:tcPr>
          <w:p w:rsidR="00306C10" w:rsidRDefault="00E8415D">
            <w:pPr>
              <w:spacing w:after="15"/>
              <w:ind w:left="0"/>
            </w:pPr>
            <w:r>
              <w:rPr>
                <w:b w:val="0"/>
                <w:sz w:val="22"/>
                <w:szCs w:val="22"/>
              </w:rPr>
              <w:t xml:space="preserve">WHAT ARRANGEMENTS </w:t>
            </w:r>
          </w:p>
          <w:p w:rsidR="00306C10" w:rsidRDefault="00E8415D">
            <w:pPr>
              <w:ind w:left="0"/>
            </w:pPr>
            <w:r>
              <w:rPr>
                <w:b w:val="0"/>
                <w:sz w:val="22"/>
                <w:szCs w:val="22"/>
              </w:rPr>
              <w:t>ARE MADE TO SUPPORT CHILDREN WITH SEN</w:t>
            </w:r>
            <w:r w:rsidR="00D875C2">
              <w:rPr>
                <w:b w:val="0"/>
                <w:sz w:val="22"/>
                <w:szCs w:val="22"/>
              </w:rPr>
              <w:t>D</w:t>
            </w:r>
            <w:r>
              <w:rPr>
                <w:b w:val="0"/>
                <w:sz w:val="22"/>
                <w:szCs w:val="22"/>
              </w:rPr>
              <w:t xml:space="preserve"> DURING SATS? </w:t>
            </w:r>
          </w:p>
        </w:tc>
        <w:tc>
          <w:tcPr>
            <w:tcW w:w="11868" w:type="dxa"/>
            <w:tcBorders>
              <w:top w:val="single" w:sz="4" w:space="0" w:color="000000"/>
              <w:left w:val="single" w:sz="4" w:space="0" w:color="000000"/>
              <w:bottom w:val="single" w:sz="4" w:space="0" w:color="000000"/>
              <w:right w:val="single" w:sz="4" w:space="0" w:color="000000"/>
            </w:tcBorders>
          </w:tcPr>
          <w:p w:rsidR="00306C10" w:rsidRDefault="00E8415D">
            <w:pPr>
              <w:spacing w:after="18"/>
              <w:ind w:left="0"/>
            </w:pPr>
            <w:r>
              <w:rPr>
                <w:b w:val="0"/>
                <w:sz w:val="24"/>
                <w:szCs w:val="24"/>
              </w:rPr>
              <w:t xml:space="preserve">Decisions and plans for SATs are made on an individual basis. </w:t>
            </w:r>
          </w:p>
          <w:p w:rsidR="00306C10" w:rsidRDefault="00E8415D">
            <w:pPr>
              <w:spacing w:after="2" w:line="272" w:lineRule="auto"/>
              <w:ind w:left="0"/>
            </w:pPr>
            <w:r>
              <w:rPr>
                <w:b w:val="0"/>
                <w:sz w:val="24"/>
                <w:szCs w:val="24"/>
              </w:rPr>
              <w:t xml:space="preserve">Access arrangements including the use of a reader, scribe and extra time are in place for children if necessary. </w:t>
            </w:r>
          </w:p>
          <w:p w:rsidR="00306C10" w:rsidRDefault="00E8415D">
            <w:pPr>
              <w:spacing w:after="18"/>
              <w:ind w:left="0"/>
            </w:pPr>
            <w:r>
              <w:rPr>
                <w:b w:val="0"/>
                <w:sz w:val="24"/>
                <w:szCs w:val="24"/>
              </w:rPr>
              <w:t xml:space="preserve">All teachers are aware of children’s needs and support them accordingly. </w:t>
            </w:r>
          </w:p>
          <w:p w:rsidR="00306C10" w:rsidRDefault="00E8415D">
            <w:pPr>
              <w:spacing w:line="274" w:lineRule="auto"/>
              <w:ind w:left="0"/>
            </w:pPr>
            <w:r>
              <w:rPr>
                <w:b w:val="0"/>
                <w:sz w:val="24"/>
                <w:szCs w:val="24"/>
              </w:rPr>
              <w:t>Separate spaces can be provided for some children who are anxious or</w:t>
            </w:r>
            <w:r>
              <w:rPr>
                <w:b w:val="0"/>
                <w:sz w:val="24"/>
                <w:szCs w:val="24"/>
              </w:rPr>
              <w:t xml:space="preserve"> struggle to concentrate in large settings. Some children also receive rest breaks to reduce anxiety.  </w:t>
            </w:r>
          </w:p>
          <w:p w:rsidR="00306C10" w:rsidRDefault="00E8415D">
            <w:pPr>
              <w:ind w:left="0"/>
            </w:pPr>
            <w:r>
              <w:rPr>
                <w:b w:val="0"/>
                <w:sz w:val="24"/>
                <w:szCs w:val="24"/>
              </w:rPr>
              <w:t xml:space="preserve">Support staff for children with additional needs are chosen carefully to ensure that children have the best opportunity to succeed. </w:t>
            </w:r>
          </w:p>
        </w:tc>
      </w:tr>
      <w:tr w:rsidR="00306C10">
        <w:trPr>
          <w:trHeight w:val="3206"/>
        </w:trPr>
        <w:tc>
          <w:tcPr>
            <w:tcW w:w="3110" w:type="dxa"/>
            <w:tcBorders>
              <w:top w:val="single" w:sz="4" w:space="0" w:color="000000"/>
              <w:left w:val="single" w:sz="4" w:space="0" w:color="000000"/>
              <w:bottom w:val="single" w:sz="4" w:space="0" w:color="000000"/>
              <w:right w:val="single" w:sz="4" w:space="0" w:color="000000"/>
            </w:tcBorders>
          </w:tcPr>
          <w:p w:rsidR="00306C10" w:rsidRDefault="00E8415D">
            <w:pPr>
              <w:spacing w:after="15"/>
              <w:ind w:left="0"/>
            </w:pPr>
            <w:r>
              <w:rPr>
                <w:b w:val="0"/>
                <w:sz w:val="22"/>
                <w:szCs w:val="22"/>
              </w:rPr>
              <w:t xml:space="preserve">HOW DO YOU SHARE </w:t>
            </w:r>
          </w:p>
          <w:p w:rsidR="00306C10" w:rsidRDefault="00E8415D">
            <w:pPr>
              <w:spacing w:after="15"/>
              <w:ind w:left="0"/>
            </w:pPr>
            <w:r>
              <w:rPr>
                <w:b w:val="0"/>
                <w:sz w:val="22"/>
                <w:szCs w:val="22"/>
              </w:rPr>
              <w:t xml:space="preserve">EDUCATIONAL PROGRESS </w:t>
            </w:r>
          </w:p>
          <w:p w:rsidR="00306C10" w:rsidRDefault="00E8415D">
            <w:pPr>
              <w:spacing w:after="302" w:line="272" w:lineRule="auto"/>
              <w:ind w:left="0"/>
            </w:pPr>
            <w:r>
              <w:rPr>
                <w:b w:val="0"/>
                <w:sz w:val="22"/>
                <w:szCs w:val="22"/>
              </w:rPr>
              <w:t xml:space="preserve">AND OUTCOMES WITH PARENTS/CARERS?  </w:t>
            </w:r>
          </w:p>
          <w:p w:rsidR="00306C10" w:rsidRDefault="00E8415D">
            <w:pPr>
              <w:ind w:left="0"/>
            </w:pPr>
            <w:r>
              <w:rPr>
                <w:b w:val="0"/>
                <w:sz w:val="22"/>
                <w:szCs w:val="22"/>
              </w:rPr>
              <w:t xml:space="preserve"> </w:t>
            </w:r>
          </w:p>
        </w:tc>
        <w:tc>
          <w:tcPr>
            <w:tcW w:w="11868" w:type="dxa"/>
            <w:tcBorders>
              <w:top w:val="single" w:sz="4" w:space="0" w:color="000000"/>
              <w:left w:val="single" w:sz="4" w:space="0" w:color="000000"/>
              <w:bottom w:val="single" w:sz="4" w:space="0" w:color="000000"/>
              <w:right w:val="single" w:sz="4" w:space="0" w:color="000000"/>
            </w:tcBorders>
          </w:tcPr>
          <w:p w:rsidR="00306C10" w:rsidRDefault="00E8415D">
            <w:pPr>
              <w:spacing w:after="18"/>
              <w:ind w:left="0"/>
            </w:pPr>
            <w:r>
              <w:rPr>
                <w:b w:val="0"/>
                <w:sz w:val="24"/>
                <w:szCs w:val="24"/>
              </w:rPr>
              <w:t xml:space="preserve">Individual written reports are shared annually with the option of follow up discussions if needed. </w:t>
            </w:r>
          </w:p>
          <w:p w:rsidR="00306C10" w:rsidRDefault="00E8415D">
            <w:pPr>
              <w:spacing w:after="16"/>
              <w:ind w:left="0"/>
            </w:pPr>
            <w:r>
              <w:rPr>
                <w:b w:val="0"/>
                <w:sz w:val="24"/>
                <w:szCs w:val="24"/>
              </w:rPr>
              <w:t xml:space="preserve">Parents evenings take place twice a year. </w:t>
            </w:r>
          </w:p>
          <w:p w:rsidR="00306C10" w:rsidRDefault="00E8415D">
            <w:pPr>
              <w:spacing w:after="18"/>
              <w:ind w:left="0"/>
              <w:rPr>
                <w:b w:val="0"/>
                <w:sz w:val="24"/>
                <w:szCs w:val="24"/>
              </w:rPr>
            </w:pPr>
            <w:r>
              <w:rPr>
                <w:b w:val="0"/>
                <w:sz w:val="24"/>
                <w:szCs w:val="24"/>
              </w:rPr>
              <w:t xml:space="preserve">Additional meetings and informal discussions are arranged as needed. </w:t>
            </w:r>
          </w:p>
          <w:p w:rsidR="00306C10" w:rsidRDefault="00E8415D">
            <w:pPr>
              <w:spacing w:after="18"/>
              <w:ind w:left="0"/>
            </w:pPr>
            <w:r>
              <w:rPr>
                <w:b w:val="0"/>
                <w:sz w:val="24"/>
                <w:szCs w:val="24"/>
              </w:rPr>
              <w:t xml:space="preserve">Parents of children on the SEN list are invited to meet with the SENCO in the Autumn term. </w:t>
            </w:r>
          </w:p>
          <w:p w:rsidR="00306C10" w:rsidRDefault="00E8415D">
            <w:pPr>
              <w:spacing w:line="274" w:lineRule="auto"/>
              <w:ind w:left="0"/>
            </w:pPr>
            <w:r>
              <w:rPr>
                <w:b w:val="0"/>
                <w:sz w:val="24"/>
                <w:szCs w:val="24"/>
              </w:rPr>
              <w:t>Annual reviews for children with Education Health Care Plans are planned into the school year.</w:t>
            </w:r>
            <w:r>
              <w:rPr>
                <w:b w:val="0"/>
                <w:sz w:val="24"/>
                <w:szCs w:val="24"/>
              </w:rPr>
              <w:t xml:space="preserve"> Transition reviews ensure next stages in education are well planned and prepared for</w:t>
            </w:r>
            <w:r>
              <w:rPr>
                <w:b w:val="0"/>
                <w:color w:val="000000"/>
                <w:sz w:val="24"/>
                <w:szCs w:val="24"/>
              </w:rPr>
              <w:t>.</w:t>
            </w:r>
            <w:r>
              <w:rPr>
                <w:b w:val="0"/>
                <w:sz w:val="24"/>
                <w:szCs w:val="24"/>
              </w:rPr>
              <w:t xml:space="preserve"> IEPs are shared with parents/carers termly. </w:t>
            </w:r>
          </w:p>
          <w:p w:rsidR="00306C10" w:rsidRDefault="00E8415D">
            <w:pPr>
              <w:ind w:left="0"/>
            </w:pPr>
            <w:r>
              <w:rPr>
                <w:b w:val="0"/>
                <w:sz w:val="24"/>
                <w:szCs w:val="24"/>
              </w:rPr>
              <w:t xml:space="preserve">Meetings with outside agencies take place as needed. Parents are invited to meetings with external agencies as required and </w:t>
            </w:r>
            <w:r>
              <w:rPr>
                <w:b w:val="0"/>
                <w:sz w:val="24"/>
                <w:szCs w:val="24"/>
              </w:rPr>
              <w:t xml:space="preserve">their views are shared as part of the plan, do, review cycle.  </w:t>
            </w:r>
          </w:p>
        </w:tc>
      </w:tr>
    </w:tbl>
    <w:p w:rsidR="00306C10" w:rsidRDefault="00E8415D">
      <w:pPr>
        <w:spacing w:after="221"/>
        <w:ind w:left="0"/>
      </w:pPr>
      <w:r>
        <w:rPr>
          <w:rFonts w:ascii="Comic Sans MS" w:eastAsia="Comic Sans MS" w:hAnsi="Comic Sans MS" w:cs="Comic Sans MS"/>
          <w:b w:val="0"/>
          <w:sz w:val="22"/>
          <w:szCs w:val="22"/>
        </w:rPr>
        <w:t xml:space="preserve"> </w:t>
      </w:r>
    </w:p>
    <w:p w:rsidR="00306C10" w:rsidRDefault="00E8415D">
      <w:pPr>
        <w:ind w:left="0"/>
        <w:jc w:val="both"/>
      </w:pPr>
      <w:r>
        <w:rPr>
          <w:rFonts w:ascii="Comic Sans MS" w:eastAsia="Comic Sans MS" w:hAnsi="Comic Sans MS" w:cs="Comic Sans MS"/>
          <w:b w:val="0"/>
          <w:sz w:val="22"/>
          <w:szCs w:val="22"/>
        </w:rPr>
        <w:lastRenderedPageBreak/>
        <w:t xml:space="preserve"> </w:t>
      </w:r>
      <w:r>
        <w:rPr>
          <w:rFonts w:ascii="Comic Sans MS" w:eastAsia="Comic Sans MS" w:hAnsi="Comic Sans MS" w:cs="Comic Sans MS"/>
          <w:b w:val="0"/>
          <w:sz w:val="22"/>
          <w:szCs w:val="22"/>
        </w:rPr>
        <w:tab/>
        <w:t xml:space="preserve"> </w:t>
      </w:r>
    </w:p>
    <w:tbl>
      <w:tblPr>
        <w:tblStyle w:val="a2"/>
        <w:tblW w:w="14171" w:type="dxa"/>
        <w:tblInd w:w="-101" w:type="dxa"/>
        <w:tblLayout w:type="fixed"/>
        <w:tblLook w:val="0400" w:firstRow="0" w:lastRow="0" w:firstColumn="0" w:lastColumn="0" w:noHBand="0" w:noVBand="1"/>
      </w:tblPr>
      <w:tblGrid>
        <w:gridCol w:w="2941"/>
        <w:gridCol w:w="11230"/>
      </w:tblGrid>
      <w:tr w:rsidR="00306C10">
        <w:trPr>
          <w:trHeight w:val="1018"/>
        </w:trPr>
        <w:tc>
          <w:tcPr>
            <w:tcW w:w="2941"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spacing w:after="216"/>
              <w:ind w:left="0"/>
            </w:pPr>
            <w:r>
              <w:rPr>
                <w:sz w:val="22"/>
                <w:szCs w:val="22"/>
              </w:rPr>
              <w:t xml:space="preserve">Annual Reviews </w:t>
            </w:r>
          </w:p>
          <w:p w:rsidR="00306C10" w:rsidRDefault="00E8415D">
            <w:pPr>
              <w:ind w:left="0"/>
            </w:pPr>
            <w:r>
              <w:rPr>
                <w:b w:val="0"/>
                <w:sz w:val="22"/>
                <w:szCs w:val="22"/>
              </w:rPr>
              <w:t xml:space="preserve"> </w:t>
            </w:r>
          </w:p>
        </w:tc>
        <w:tc>
          <w:tcPr>
            <w:tcW w:w="11231"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ind w:left="1"/>
            </w:pPr>
            <w:r>
              <w:rPr>
                <w:sz w:val="22"/>
                <w:szCs w:val="22"/>
              </w:rPr>
              <w:t xml:space="preserve"> </w:t>
            </w:r>
          </w:p>
        </w:tc>
      </w:tr>
      <w:tr w:rsidR="00306C10">
        <w:trPr>
          <w:trHeight w:val="3260"/>
        </w:trPr>
        <w:tc>
          <w:tcPr>
            <w:tcW w:w="2941" w:type="dxa"/>
            <w:tcBorders>
              <w:top w:val="single" w:sz="4" w:space="0" w:color="000000"/>
              <w:left w:val="single" w:sz="4" w:space="0" w:color="000000"/>
              <w:bottom w:val="single" w:sz="4" w:space="0" w:color="000000"/>
              <w:right w:val="single" w:sz="4" w:space="0" w:color="000000"/>
            </w:tcBorders>
            <w:vAlign w:val="center"/>
          </w:tcPr>
          <w:p w:rsidR="00306C10" w:rsidRDefault="00E8415D">
            <w:pPr>
              <w:spacing w:after="17"/>
              <w:ind w:left="0"/>
            </w:pPr>
            <w:r>
              <w:rPr>
                <w:b w:val="0"/>
                <w:sz w:val="22"/>
                <w:szCs w:val="22"/>
              </w:rPr>
              <w:t xml:space="preserve">WHAT ARRANGEMENTS </w:t>
            </w:r>
          </w:p>
          <w:p w:rsidR="00306C10" w:rsidRDefault="00E8415D">
            <w:pPr>
              <w:spacing w:after="15"/>
              <w:ind w:left="0"/>
            </w:pPr>
            <w:r>
              <w:rPr>
                <w:b w:val="0"/>
                <w:sz w:val="22"/>
                <w:szCs w:val="22"/>
              </w:rPr>
              <w:t xml:space="preserve">ARE IN PLACE FOR </w:t>
            </w:r>
          </w:p>
          <w:p w:rsidR="00306C10" w:rsidRDefault="00E8415D">
            <w:pPr>
              <w:spacing w:after="15"/>
              <w:ind w:left="0"/>
            </w:pPr>
            <w:r>
              <w:rPr>
                <w:b w:val="0"/>
                <w:sz w:val="22"/>
                <w:szCs w:val="22"/>
              </w:rPr>
              <w:t xml:space="preserve">REVIEW MEETINGS FOR </w:t>
            </w:r>
          </w:p>
          <w:p w:rsidR="00306C10" w:rsidRDefault="00E8415D">
            <w:pPr>
              <w:spacing w:after="15"/>
              <w:ind w:left="0"/>
            </w:pPr>
            <w:r>
              <w:rPr>
                <w:b w:val="0"/>
                <w:sz w:val="22"/>
                <w:szCs w:val="22"/>
              </w:rPr>
              <w:t xml:space="preserve">CHILDREN WITH  </w:t>
            </w:r>
          </w:p>
          <w:p w:rsidR="00306C10" w:rsidRDefault="00E8415D">
            <w:pPr>
              <w:spacing w:after="15"/>
              <w:ind w:left="0"/>
            </w:pPr>
            <w:r>
              <w:rPr>
                <w:b w:val="0"/>
                <w:sz w:val="22"/>
                <w:szCs w:val="22"/>
              </w:rPr>
              <w:t xml:space="preserve">EDUCATION, HEALTH </w:t>
            </w:r>
          </w:p>
          <w:p w:rsidR="00306C10" w:rsidRDefault="00E8415D">
            <w:pPr>
              <w:spacing w:line="272" w:lineRule="auto"/>
              <w:ind w:left="0"/>
            </w:pPr>
            <w:r>
              <w:rPr>
                <w:b w:val="0"/>
                <w:sz w:val="22"/>
                <w:szCs w:val="22"/>
              </w:rPr>
              <w:t xml:space="preserve">AND CARE PLANS (EHCP)? </w:t>
            </w:r>
          </w:p>
          <w:p w:rsidR="00306C10" w:rsidRDefault="00E8415D">
            <w:pPr>
              <w:ind w:left="0"/>
            </w:pPr>
            <w:r>
              <w:rPr>
                <w:b w:val="0"/>
                <w:sz w:val="22"/>
                <w:szCs w:val="22"/>
              </w:rPr>
              <w:t xml:space="preserve"> </w:t>
            </w:r>
          </w:p>
        </w:tc>
        <w:tc>
          <w:tcPr>
            <w:tcW w:w="11231" w:type="dxa"/>
            <w:tcBorders>
              <w:top w:val="single" w:sz="4" w:space="0" w:color="000000"/>
              <w:left w:val="single" w:sz="4" w:space="0" w:color="000000"/>
              <w:bottom w:val="single" w:sz="4" w:space="0" w:color="000000"/>
              <w:right w:val="single" w:sz="4" w:space="0" w:color="000000"/>
            </w:tcBorders>
          </w:tcPr>
          <w:p w:rsidR="00306C10" w:rsidRDefault="008D5846">
            <w:pPr>
              <w:spacing w:line="274" w:lineRule="auto"/>
              <w:ind w:left="1"/>
            </w:pPr>
            <w:r>
              <w:rPr>
                <w:b w:val="0"/>
                <w:sz w:val="24"/>
                <w:szCs w:val="24"/>
              </w:rPr>
              <w:t>Parents/carers are invited to annual reviews via the EHC</w:t>
            </w:r>
            <w:r w:rsidR="006F0207">
              <w:rPr>
                <w:b w:val="0"/>
                <w:sz w:val="24"/>
                <w:szCs w:val="24"/>
              </w:rPr>
              <w:t xml:space="preserve"> H</w:t>
            </w:r>
            <w:r>
              <w:rPr>
                <w:b w:val="0"/>
                <w:sz w:val="24"/>
                <w:szCs w:val="24"/>
              </w:rPr>
              <w:t>ub. They are invited to put their views on the hub before the meeting.</w:t>
            </w:r>
            <w:r w:rsidR="00E8415D">
              <w:rPr>
                <w:b w:val="0"/>
                <w:sz w:val="24"/>
                <w:szCs w:val="24"/>
              </w:rPr>
              <w:t xml:space="preserve"> Help for parents/carers can</w:t>
            </w:r>
            <w:r w:rsidR="00E8415D">
              <w:rPr>
                <w:b w:val="0"/>
                <w:sz w:val="24"/>
                <w:szCs w:val="24"/>
              </w:rPr>
              <w:t xml:space="preserve"> be provided by SIASS and SENCOs.</w:t>
            </w:r>
          </w:p>
          <w:p w:rsidR="00306C10" w:rsidRDefault="00E8415D">
            <w:pPr>
              <w:spacing w:after="2" w:line="272" w:lineRule="auto"/>
              <w:ind w:left="1"/>
            </w:pPr>
            <w:r>
              <w:rPr>
                <w:b w:val="0"/>
                <w:sz w:val="24"/>
                <w:szCs w:val="24"/>
              </w:rPr>
              <w:t>Pupils also contribute a report and are supported by staff in doing this</w:t>
            </w:r>
            <w:r w:rsidR="008D5846">
              <w:rPr>
                <w:b w:val="0"/>
                <w:sz w:val="24"/>
                <w:szCs w:val="24"/>
              </w:rPr>
              <w:t xml:space="preserve"> on the EHC</w:t>
            </w:r>
            <w:r w:rsidR="006F0207">
              <w:rPr>
                <w:b w:val="0"/>
                <w:sz w:val="24"/>
                <w:szCs w:val="24"/>
              </w:rPr>
              <w:t xml:space="preserve"> H</w:t>
            </w:r>
            <w:r w:rsidR="008D5846">
              <w:rPr>
                <w:b w:val="0"/>
                <w:sz w:val="24"/>
                <w:szCs w:val="24"/>
              </w:rPr>
              <w:t>ub.</w:t>
            </w:r>
            <w:r>
              <w:rPr>
                <w:b w:val="0"/>
                <w:sz w:val="24"/>
                <w:szCs w:val="24"/>
              </w:rPr>
              <w:t xml:space="preserve"> </w:t>
            </w:r>
            <w:r>
              <w:rPr>
                <w:b w:val="0"/>
                <w:sz w:val="24"/>
                <w:szCs w:val="24"/>
              </w:rPr>
              <w:t xml:space="preserve">Pupils attend annual reviews. </w:t>
            </w:r>
          </w:p>
          <w:p w:rsidR="00306C10" w:rsidRDefault="00E8415D">
            <w:pPr>
              <w:spacing w:after="2" w:line="274" w:lineRule="auto"/>
              <w:ind w:left="1"/>
            </w:pPr>
            <w:r>
              <w:rPr>
                <w:b w:val="0"/>
                <w:sz w:val="24"/>
                <w:szCs w:val="24"/>
              </w:rPr>
              <w:t xml:space="preserve">The class teacher, support staff and SENCO attend the review meeting with the parents/carers and any outside professionals.   </w:t>
            </w:r>
          </w:p>
          <w:p w:rsidR="00306C10" w:rsidRDefault="00E8415D">
            <w:pPr>
              <w:ind w:left="1"/>
              <w:rPr>
                <w:b w:val="0"/>
                <w:sz w:val="24"/>
                <w:szCs w:val="24"/>
              </w:rPr>
            </w:pPr>
            <w:r>
              <w:rPr>
                <w:b w:val="0"/>
                <w:sz w:val="24"/>
                <w:szCs w:val="24"/>
              </w:rPr>
              <w:t xml:space="preserve"> </w:t>
            </w:r>
          </w:p>
          <w:p w:rsidR="00306C10" w:rsidRDefault="00306C10">
            <w:pPr>
              <w:ind w:left="1"/>
              <w:rPr>
                <w:b w:val="0"/>
                <w:sz w:val="24"/>
                <w:szCs w:val="24"/>
              </w:rPr>
            </w:pPr>
          </w:p>
          <w:p w:rsidR="00306C10" w:rsidRDefault="00306C10">
            <w:pPr>
              <w:ind w:left="1"/>
              <w:rPr>
                <w:b w:val="0"/>
                <w:sz w:val="24"/>
                <w:szCs w:val="24"/>
              </w:rPr>
            </w:pPr>
          </w:p>
          <w:p w:rsidR="00306C10" w:rsidRDefault="00306C10">
            <w:pPr>
              <w:ind w:left="1"/>
              <w:rPr>
                <w:b w:val="0"/>
                <w:sz w:val="24"/>
                <w:szCs w:val="24"/>
              </w:rPr>
            </w:pPr>
          </w:p>
          <w:p w:rsidR="00306C10" w:rsidRDefault="00306C10">
            <w:pPr>
              <w:ind w:left="1"/>
              <w:rPr>
                <w:b w:val="0"/>
                <w:sz w:val="24"/>
                <w:szCs w:val="24"/>
              </w:rPr>
            </w:pPr>
          </w:p>
          <w:p w:rsidR="00306C10" w:rsidRDefault="00306C10">
            <w:pPr>
              <w:ind w:left="1"/>
              <w:rPr>
                <w:b w:val="0"/>
                <w:sz w:val="24"/>
                <w:szCs w:val="24"/>
              </w:rPr>
            </w:pPr>
          </w:p>
        </w:tc>
      </w:tr>
    </w:tbl>
    <w:p w:rsidR="00306C10" w:rsidRDefault="00E8415D">
      <w:pPr>
        <w:spacing w:after="219"/>
        <w:ind w:left="0"/>
        <w:rPr>
          <w:rFonts w:ascii="Comic Sans MS" w:eastAsia="Comic Sans MS" w:hAnsi="Comic Sans MS" w:cs="Comic Sans MS"/>
          <w:b w:val="0"/>
          <w:sz w:val="22"/>
          <w:szCs w:val="22"/>
        </w:rPr>
      </w:pPr>
      <w:r>
        <w:rPr>
          <w:rFonts w:ascii="Comic Sans MS" w:eastAsia="Comic Sans MS" w:hAnsi="Comic Sans MS" w:cs="Comic Sans MS"/>
          <w:b w:val="0"/>
          <w:sz w:val="22"/>
          <w:szCs w:val="22"/>
        </w:rPr>
        <w:t xml:space="preserve"> </w:t>
      </w:r>
    </w:p>
    <w:p w:rsidR="00306C10" w:rsidRDefault="00306C10">
      <w:pPr>
        <w:spacing w:after="219"/>
        <w:ind w:left="0"/>
        <w:rPr>
          <w:rFonts w:ascii="Comic Sans MS" w:eastAsia="Comic Sans MS" w:hAnsi="Comic Sans MS" w:cs="Comic Sans MS"/>
          <w:b w:val="0"/>
          <w:sz w:val="22"/>
          <w:szCs w:val="22"/>
        </w:rPr>
      </w:pPr>
    </w:p>
    <w:p w:rsidR="00306C10" w:rsidRDefault="00306C10">
      <w:pPr>
        <w:spacing w:after="219"/>
        <w:ind w:left="0"/>
        <w:rPr>
          <w:rFonts w:ascii="Comic Sans MS" w:eastAsia="Comic Sans MS" w:hAnsi="Comic Sans MS" w:cs="Comic Sans MS"/>
          <w:b w:val="0"/>
          <w:sz w:val="22"/>
          <w:szCs w:val="22"/>
        </w:rPr>
      </w:pPr>
    </w:p>
    <w:p w:rsidR="00306C10" w:rsidRDefault="00306C10">
      <w:pPr>
        <w:spacing w:after="219"/>
        <w:ind w:left="0"/>
      </w:pPr>
    </w:p>
    <w:p w:rsidR="00306C10" w:rsidRDefault="00E8415D">
      <w:pPr>
        <w:ind w:left="0"/>
        <w:jc w:val="both"/>
      </w:pPr>
      <w:r>
        <w:rPr>
          <w:rFonts w:ascii="Comic Sans MS" w:eastAsia="Comic Sans MS" w:hAnsi="Comic Sans MS" w:cs="Comic Sans MS"/>
          <w:b w:val="0"/>
          <w:sz w:val="22"/>
          <w:szCs w:val="22"/>
        </w:rPr>
        <w:t xml:space="preserve"> </w:t>
      </w:r>
      <w:r>
        <w:rPr>
          <w:rFonts w:ascii="Comic Sans MS" w:eastAsia="Comic Sans MS" w:hAnsi="Comic Sans MS" w:cs="Comic Sans MS"/>
          <w:b w:val="0"/>
          <w:sz w:val="22"/>
          <w:szCs w:val="22"/>
        </w:rPr>
        <w:tab/>
        <w:t xml:space="preserve"> </w:t>
      </w:r>
    </w:p>
    <w:tbl>
      <w:tblPr>
        <w:tblStyle w:val="a3"/>
        <w:tblW w:w="14171" w:type="dxa"/>
        <w:tblInd w:w="-107" w:type="dxa"/>
        <w:tblLayout w:type="fixed"/>
        <w:tblLook w:val="0400" w:firstRow="0" w:lastRow="0" w:firstColumn="0" w:lastColumn="0" w:noHBand="0" w:noVBand="1"/>
      </w:tblPr>
      <w:tblGrid>
        <w:gridCol w:w="2941"/>
        <w:gridCol w:w="11230"/>
      </w:tblGrid>
      <w:tr w:rsidR="00306C10">
        <w:trPr>
          <w:trHeight w:val="1018"/>
        </w:trPr>
        <w:tc>
          <w:tcPr>
            <w:tcW w:w="2941"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spacing w:after="216"/>
              <w:ind w:left="0"/>
            </w:pPr>
            <w:r>
              <w:rPr>
                <w:sz w:val="22"/>
                <w:szCs w:val="22"/>
              </w:rPr>
              <w:lastRenderedPageBreak/>
              <w:t xml:space="preserve">Keeping Children Safe </w:t>
            </w:r>
          </w:p>
          <w:p w:rsidR="00306C10" w:rsidRDefault="00E8415D">
            <w:pPr>
              <w:ind w:left="0"/>
            </w:pPr>
            <w:r>
              <w:rPr>
                <w:b w:val="0"/>
                <w:sz w:val="22"/>
                <w:szCs w:val="22"/>
              </w:rPr>
              <w:t xml:space="preserve"> </w:t>
            </w:r>
          </w:p>
        </w:tc>
        <w:tc>
          <w:tcPr>
            <w:tcW w:w="11231"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ind w:left="1"/>
            </w:pPr>
            <w:r>
              <w:rPr>
                <w:sz w:val="22"/>
                <w:szCs w:val="22"/>
              </w:rPr>
              <w:t xml:space="preserve"> </w:t>
            </w:r>
          </w:p>
        </w:tc>
      </w:tr>
      <w:tr w:rsidR="00306C10">
        <w:trPr>
          <w:trHeight w:val="2876"/>
        </w:trPr>
        <w:tc>
          <w:tcPr>
            <w:tcW w:w="2941" w:type="dxa"/>
            <w:tcBorders>
              <w:top w:val="single" w:sz="4" w:space="0" w:color="000000"/>
              <w:left w:val="single" w:sz="4" w:space="0" w:color="000000"/>
              <w:bottom w:val="single" w:sz="4" w:space="0" w:color="000000"/>
              <w:right w:val="single" w:sz="4" w:space="0" w:color="000000"/>
            </w:tcBorders>
          </w:tcPr>
          <w:p w:rsidR="00306C10" w:rsidRDefault="00E8415D">
            <w:pPr>
              <w:spacing w:after="17"/>
              <w:ind w:left="0"/>
            </w:pPr>
            <w:r>
              <w:rPr>
                <w:b w:val="0"/>
                <w:sz w:val="22"/>
                <w:szCs w:val="22"/>
              </w:rPr>
              <w:t xml:space="preserve">WHAT HANDOVER </w:t>
            </w:r>
          </w:p>
          <w:p w:rsidR="00306C10" w:rsidRDefault="00E8415D">
            <w:pPr>
              <w:spacing w:after="15"/>
              <w:ind w:left="0"/>
            </w:pPr>
            <w:r>
              <w:rPr>
                <w:b w:val="0"/>
                <w:sz w:val="22"/>
                <w:szCs w:val="22"/>
              </w:rPr>
              <w:t xml:space="preserve">ARRANGEMENTS WILL </w:t>
            </w:r>
          </w:p>
          <w:p w:rsidR="00306C10" w:rsidRDefault="00E8415D">
            <w:pPr>
              <w:spacing w:after="15"/>
              <w:ind w:left="0"/>
            </w:pPr>
            <w:r>
              <w:rPr>
                <w:b w:val="0"/>
                <w:sz w:val="22"/>
                <w:szCs w:val="22"/>
              </w:rPr>
              <w:t xml:space="preserve">BE MADE AT THE START </w:t>
            </w:r>
          </w:p>
          <w:p w:rsidR="00306C10" w:rsidRDefault="00E8415D">
            <w:pPr>
              <w:spacing w:after="302" w:line="272" w:lineRule="auto"/>
              <w:ind w:left="0"/>
            </w:pPr>
            <w:r>
              <w:rPr>
                <w:b w:val="0"/>
                <w:sz w:val="22"/>
                <w:szCs w:val="22"/>
              </w:rPr>
              <w:t xml:space="preserve">AND END OF THE SCHOOL DAY?   </w:t>
            </w:r>
          </w:p>
          <w:p w:rsidR="00306C10" w:rsidRDefault="00E8415D">
            <w:pPr>
              <w:ind w:left="0"/>
            </w:pPr>
            <w:r>
              <w:rPr>
                <w:b w:val="0"/>
                <w:sz w:val="22"/>
                <w:szCs w:val="22"/>
              </w:rPr>
              <w:t xml:space="preserve"> </w:t>
            </w:r>
          </w:p>
        </w:tc>
        <w:tc>
          <w:tcPr>
            <w:tcW w:w="11231"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1"/>
            </w:pPr>
            <w:r>
              <w:rPr>
                <w:b w:val="0"/>
                <w:sz w:val="24"/>
                <w:szCs w:val="24"/>
              </w:rPr>
              <w:t xml:space="preserve">Younger children are always collected by a known adult. Some older children (from Y5 on) may, by arrangement, be allowed to go home unaccompanied. Any more detailed arrangements are made on the basis of individual need. </w:t>
            </w:r>
          </w:p>
          <w:p w:rsidR="00306C10" w:rsidRDefault="00E8415D">
            <w:pPr>
              <w:spacing w:after="1" w:line="273" w:lineRule="auto"/>
              <w:ind w:left="1"/>
            </w:pPr>
            <w:r>
              <w:rPr>
                <w:b w:val="0"/>
                <w:sz w:val="24"/>
                <w:szCs w:val="24"/>
              </w:rPr>
              <w:t xml:space="preserve">In </w:t>
            </w:r>
            <w:r w:rsidR="00657808">
              <w:rPr>
                <w:b w:val="0"/>
                <w:sz w:val="24"/>
                <w:szCs w:val="24"/>
              </w:rPr>
              <w:t>the Harbour</w:t>
            </w:r>
            <w:r>
              <w:rPr>
                <w:b w:val="0"/>
                <w:sz w:val="24"/>
                <w:szCs w:val="24"/>
              </w:rPr>
              <w:t xml:space="preserve"> some children come to school in a taxi provided by the school transport service and are accompanied by an escort at all times. Staff collect the children from the minibus and walk them into school and take them back to</w:t>
            </w:r>
            <w:r>
              <w:rPr>
                <w:b w:val="0"/>
                <w:sz w:val="24"/>
                <w:szCs w:val="24"/>
              </w:rPr>
              <w:t xml:space="preserve"> the bus at home time.  </w:t>
            </w:r>
          </w:p>
          <w:p w:rsidR="00306C10" w:rsidRDefault="00E8415D">
            <w:pPr>
              <w:ind w:left="1"/>
            </w:pPr>
            <w:r>
              <w:rPr>
                <w:b w:val="0"/>
                <w:sz w:val="24"/>
                <w:szCs w:val="24"/>
              </w:rPr>
              <w:t xml:space="preserve">Pupils within the </w:t>
            </w:r>
            <w:r w:rsidR="00657808">
              <w:rPr>
                <w:b w:val="0"/>
                <w:sz w:val="24"/>
                <w:szCs w:val="24"/>
              </w:rPr>
              <w:t>Harbour</w:t>
            </w:r>
            <w:r>
              <w:rPr>
                <w:b w:val="0"/>
                <w:sz w:val="24"/>
                <w:szCs w:val="24"/>
              </w:rPr>
              <w:t xml:space="preserve"> not using school transport are collected by a known adult.</w:t>
            </w:r>
          </w:p>
        </w:tc>
      </w:tr>
      <w:tr w:rsidR="00306C10">
        <w:trPr>
          <w:trHeight w:val="2875"/>
        </w:trPr>
        <w:tc>
          <w:tcPr>
            <w:tcW w:w="2941" w:type="dxa"/>
            <w:tcBorders>
              <w:top w:val="single" w:sz="4" w:space="0" w:color="000000"/>
              <w:left w:val="single" w:sz="4" w:space="0" w:color="000000"/>
              <w:bottom w:val="single" w:sz="4" w:space="0" w:color="000000"/>
              <w:right w:val="single" w:sz="4" w:space="0" w:color="000000"/>
            </w:tcBorders>
          </w:tcPr>
          <w:p w:rsidR="00306C10" w:rsidRDefault="00E8415D">
            <w:pPr>
              <w:spacing w:after="17"/>
              <w:ind w:left="0"/>
            </w:pPr>
            <w:r>
              <w:rPr>
                <w:b w:val="0"/>
                <w:sz w:val="22"/>
                <w:szCs w:val="22"/>
              </w:rPr>
              <w:t xml:space="preserve">WHAT SUPPORT IS </w:t>
            </w:r>
          </w:p>
          <w:p w:rsidR="00306C10" w:rsidRDefault="00E8415D">
            <w:pPr>
              <w:spacing w:line="272" w:lineRule="auto"/>
              <w:ind w:left="0"/>
            </w:pPr>
            <w:r>
              <w:rPr>
                <w:b w:val="0"/>
                <w:sz w:val="22"/>
                <w:szCs w:val="22"/>
              </w:rPr>
              <w:t xml:space="preserve">OFFERED DURING BREAKS AND </w:t>
            </w:r>
          </w:p>
          <w:p w:rsidR="00306C10" w:rsidRDefault="00E8415D">
            <w:pPr>
              <w:ind w:left="0"/>
            </w:pPr>
            <w:r>
              <w:rPr>
                <w:b w:val="0"/>
                <w:sz w:val="22"/>
                <w:szCs w:val="22"/>
              </w:rPr>
              <w:t xml:space="preserve">LUNCHTIMES?  </w:t>
            </w:r>
          </w:p>
        </w:tc>
        <w:tc>
          <w:tcPr>
            <w:tcW w:w="11231"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1"/>
            </w:pPr>
            <w:r>
              <w:rPr>
                <w:b w:val="0"/>
                <w:sz w:val="24"/>
                <w:szCs w:val="24"/>
              </w:rPr>
              <w:t>There are many adults on duty at both playtime and lunch time.  Pastoral s</w:t>
            </w:r>
            <w:r>
              <w:rPr>
                <w:b w:val="0"/>
                <w:sz w:val="24"/>
                <w:szCs w:val="24"/>
              </w:rPr>
              <w:t xml:space="preserve">taff are on duty at lunch time. The sports coaches provide a timetable of activities. </w:t>
            </w:r>
          </w:p>
          <w:p w:rsidR="00306C10" w:rsidRDefault="00E8415D">
            <w:pPr>
              <w:spacing w:after="18"/>
              <w:ind w:left="1"/>
            </w:pPr>
            <w:r>
              <w:rPr>
                <w:b w:val="0"/>
                <w:sz w:val="24"/>
                <w:szCs w:val="24"/>
              </w:rPr>
              <w:t xml:space="preserve">Where there is a specific identified need there can be additional support in the playground. </w:t>
            </w:r>
          </w:p>
          <w:p w:rsidR="00306C10" w:rsidRDefault="00E8415D">
            <w:pPr>
              <w:spacing w:after="3" w:line="273" w:lineRule="auto"/>
              <w:ind w:left="1"/>
            </w:pPr>
            <w:r>
              <w:rPr>
                <w:b w:val="0"/>
                <w:sz w:val="24"/>
                <w:szCs w:val="24"/>
              </w:rPr>
              <w:t xml:space="preserve">We offer children identified as being vulnerable a nurturing approach during dinner times. Teachers may refer these children to their phase leader or SENCO if they believe a child needs some additional support. </w:t>
            </w:r>
          </w:p>
        </w:tc>
      </w:tr>
    </w:tbl>
    <w:p w:rsidR="00306C10" w:rsidRDefault="00E8415D">
      <w:pPr>
        <w:ind w:left="-720" w:right="828"/>
      </w:pPr>
      <w:r>
        <w:br w:type="page"/>
      </w:r>
    </w:p>
    <w:tbl>
      <w:tblPr>
        <w:tblStyle w:val="a4"/>
        <w:tblW w:w="14174" w:type="dxa"/>
        <w:tblInd w:w="-103" w:type="dxa"/>
        <w:tblLayout w:type="fixed"/>
        <w:tblLook w:val="0400" w:firstRow="0" w:lastRow="0" w:firstColumn="0" w:lastColumn="0" w:noHBand="0" w:noVBand="1"/>
      </w:tblPr>
      <w:tblGrid>
        <w:gridCol w:w="2942"/>
        <w:gridCol w:w="11232"/>
      </w:tblGrid>
      <w:tr w:rsidR="00306C10">
        <w:trPr>
          <w:trHeight w:val="3874"/>
        </w:trPr>
        <w:tc>
          <w:tcPr>
            <w:tcW w:w="2942" w:type="dxa"/>
            <w:tcBorders>
              <w:top w:val="single" w:sz="4" w:space="0" w:color="000000"/>
              <w:left w:val="single" w:sz="4" w:space="0" w:color="000000"/>
              <w:bottom w:val="single" w:sz="4" w:space="0" w:color="000000"/>
              <w:right w:val="single" w:sz="4" w:space="0" w:color="000000"/>
            </w:tcBorders>
          </w:tcPr>
          <w:p w:rsidR="00306C10" w:rsidRDefault="00E8415D">
            <w:pPr>
              <w:spacing w:after="15"/>
              <w:ind w:left="0"/>
            </w:pPr>
            <w:r>
              <w:rPr>
                <w:b w:val="0"/>
                <w:sz w:val="22"/>
                <w:szCs w:val="22"/>
              </w:rPr>
              <w:lastRenderedPageBreak/>
              <w:t xml:space="preserve">HOW DO YOU ENSURE </w:t>
            </w:r>
          </w:p>
          <w:p w:rsidR="00306C10" w:rsidRDefault="00E8415D">
            <w:pPr>
              <w:spacing w:after="2" w:line="272" w:lineRule="auto"/>
              <w:ind w:left="0"/>
            </w:pPr>
            <w:r>
              <w:rPr>
                <w:b w:val="0"/>
                <w:sz w:val="22"/>
                <w:szCs w:val="22"/>
              </w:rPr>
              <w:t>MY CHILD STAYS SAFE DU</w:t>
            </w:r>
            <w:r>
              <w:rPr>
                <w:b w:val="0"/>
                <w:sz w:val="22"/>
                <w:szCs w:val="22"/>
              </w:rPr>
              <w:t xml:space="preserve">RING PE LESSONS </w:t>
            </w:r>
          </w:p>
          <w:p w:rsidR="00306C10" w:rsidRDefault="00E8415D">
            <w:pPr>
              <w:ind w:left="0"/>
            </w:pPr>
            <w:r>
              <w:rPr>
                <w:b w:val="0"/>
                <w:sz w:val="22"/>
                <w:szCs w:val="22"/>
              </w:rPr>
              <w:t xml:space="preserve">AND SCHOOL TRIPS? </w:t>
            </w:r>
          </w:p>
        </w:tc>
        <w:tc>
          <w:tcPr>
            <w:tcW w:w="11232"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0"/>
            </w:pPr>
            <w:r>
              <w:rPr>
                <w:b w:val="0"/>
                <w:sz w:val="24"/>
                <w:szCs w:val="24"/>
              </w:rPr>
              <w:t xml:space="preserve">Our PE lessons are delivered by highly trained PE specialists and Teaching Assistants.  Additional support can be provided if necessary. </w:t>
            </w:r>
          </w:p>
          <w:p w:rsidR="00306C10" w:rsidRDefault="00E8415D">
            <w:pPr>
              <w:spacing w:after="1" w:line="273" w:lineRule="auto"/>
              <w:ind w:left="0"/>
            </w:pPr>
            <w:r>
              <w:rPr>
                <w:b w:val="0"/>
                <w:sz w:val="24"/>
                <w:szCs w:val="24"/>
              </w:rPr>
              <w:t xml:space="preserve">Children from the </w:t>
            </w:r>
            <w:r w:rsidR="00E47AC1">
              <w:rPr>
                <w:b w:val="0"/>
                <w:sz w:val="24"/>
                <w:szCs w:val="24"/>
              </w:rPr>
              <w:t>Harbour</w:t>
            </w:r>
            <w:r>
              <w:rPr>
                <w:b w:val="0"/>
                <w:sz w:val="24"/>
                <w:szCs w:val="24"/>
              </w:rPr>
              <w:t xml:space="preserve"> integrate into these sessions, supported by th</w:t>
            </w:r>
            <w:r>
              <w:rPr>
                <w:b w:val="0"/>
                <w:sz w:val="24"/>
                <w:szCs w:val="24"/>
              </w:rPr>
              <w:t>eir classroom TA</w:t>
            </w:r>
            <w:r w:rsidR="00E47AC1">
              <w:rPr>
                <w:b w:val="0"/>
                <w:sz w:val="24"/>
                <w:szCs w:val="24"/>
              </w:rPr>
              <w:t xml:space="preserve"> w</w:t>
            </w:r>
            <w:r>
              <w:rPr>
                <w:b w:val="0"/>
                <w:sz w:val="24"/>
                <w:szCs w:val="24"/>
              </w:rPr>
              <w:t>here appropriate</w:t>
            </w:r>
            <w:r w:rsidR="00E47AC1">
              <w:rPr>
                <w:b w:val="0"/>
                <w:sz w:val="24"/>
                <w:szCs w:val="24"/>
              </w:rPr>
              <w:t>.</w:t>
            </w:r>
            <w:r>
              <w:rPr>
                <w:b w:val="0"/>
                <w:sz w:val="24"/>
                <w:szCs w:val="24"/>
              </w:rPr>
              <w:t xml:space="preserve"> </w:t>
            </w:r>
          </w:p>
          <w:p w:rsidR="00306C10" w:rsidRDefault="00E8415D">
            <w:pPr>
              <w:spacing w:after="18"/>
              <w:ind w:left="0"/>
            </w:pPr>
            <w:r>
              <w:rPr>
                <w:b w:val="0"/>
                <w:sz w:val="24"/>
                <w:szCs w:val="24"/>
              </w:rPr>
              <w:t xml:space="preserve">Apparatus is checked by an outside company on a regular basis. </w:t>
            </w:r>
          </w:p>
          <w:p w:rsidR="00306C10" w:rsidRDefault="00E8415D">
            <w:pPr>
              <w:spacing w:after="1" w:line="273" w:lineRule="auto"/>
              <w:ind w:left="0"/>
            </w:pPr>
            <w:r>
              <w:rPr>
                <w:b w:val="0"/>
                <w:sz w:val="24"/>
                <w:szCs w:val="24"/>
              </w:rPr>
              <w:t xml:space="preserve">Risk assessments are completed for all school trips using the Salford Evolve programme. These are then approved by senior staff. Staffing ratios are appropriate to the age and needs of the children and follow national guidelines.  </w:t>
            </w:r>
          </w:p>
          <w:p w:rsidR="00306C10" w:rsidRDefault="00E8415D">
            <w:pPr>
              <w:spacing w:after="21"/>
              <w:ind w:left="0"/>
            </w:pPr>
            <w:r>
              <w:rPr>
                <w:b w:val="0"/>
                <w:sz w:val="24"/>
                <w:szCs w:val="24"/>
              </w:rPr>
              <w:t>There is a member of sta</w:t>
            </w:r>
            <w:r>
              <w:rPr>
                <w:b w:val="0"/>
                <w:sz w:val="24"/>
                <w:szCs w:val="24"/>
              </w:rPr>
              <w:t xml:space="preserve">ff trained in first aid on all school trips and during PE.  </w:t>
            </w:r>
          </w:p>
          <w:p w:rsidR="00306C10" w:rsidRDefault="00E8415D">
            <w:pPr>
              <w:ind w:left="0"/>
            </w:pPr>
            <w:r>
              <w:rPr>
                <w:b w:val="0"/>
                <w:sz w:val="24"/>
                <w:szCs w:val="24"/>
              </w:rPr>
              <w:t xml:space="preserve"> </w:t>
            </w:r>
          </w:p>
        </w:tc>
      </w:tr>
      <w:tr w:rsidR="00306C10">
        <w:trPr>
          <w:trHeight w:val="2210"/>
        </w:trPr>
        <w:tc>
          <w:tcPr>
            <w:tcW w:w="2942" w:type="dxa"/>
            <w:tcBorders>
              <w:top w:val="single" w:sz="4" w:space="0" w:color="000000"/>
              <w:left w:val="single" w:sz="4" w:space="0" w:color="000000"/>
              <w:bottom w:val="single" w:sz="4" w:space="0" w:color="000000"/>
              <w:right w:val="single" w:sz="4" w:space="0" w:color="000000"/>
            </w:tcBorders>
          </w:tcPr>
          <w:p w:rsidR="00306C10" w:rsidRDefault="00E8415D">
            <w:pPr>
              <w:spacing w:after="17"/>
              <w:ind w:left="0"/>
            </w:pPr>
            <w:r>
              <w:rPr>
                <w:b w:val="0"/>
                <w:sz w:val="22"/>
                <w:szCs w:val="22"/>
              </w:rPr>
              <w:t xml:space="preserve">WHERE CAN </w:t>
            </w:r>
          </w:p>
          <w:p w:rsidR="00306C10" w:rsidRDefault="00E8415D">
            <w:pPr>
              <w:ind w:left="0"/>
            </w:pPr>
            <w:r>
              <w:rPr>
                <w:b w:val="0"/>
                <w:sz w:val="22"/>
                <w:szCs w:val="22"/>
              </w:rPr>
              <w:t xml:space="preserve">PARENTS/CARERS FIND DETAILS OF POLICIES ON BULLYING? </w:t>
            </w:r>
          </w:p>
        </w:tc>
        <w:tc>
          <w:tcPr>
            <w:tcW w:w="11232"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0"/>
            </w:pPr>
            <w:r>
              <w:rPr>
                <w:b w:val="0"/>
                <w:sz w:val="24"/>
                <w:szCs w:val="24"/>
              </w:rPr>
              <w:t xml:space="preserve">Our anti- bullying policy can be found on the school website. Hard copies are available on request from the school office. </w:t>
            </w:r>
          </w:p>
          <w:p w:rsidR="00306C10" w:rsidRDefault="00E8415D">
            <w:pPr>
              <w:spacing w:line="274" w:lineRule="auto"/>
              <w:ind w:left="0"/>
            </w:pPr>
            <w:r>
              <w:rPr>
                <w:b w:val="0"/>
                <w:sz w:val="24"/>
                <w:szCs w:val="24"/>
              </w:rPr>
              <w:t>Reg</w:t>
            </w:r>
            <w:r>
              <w:rPr>
                <w:b w:val="0"/>
                <w:sz w:val="24"/>
                <w:szCs w:val="24"/>
              </w:rPr>
              <w:t xml:space="preserve">ular communication with families is maintained and clear explanations of actions taken are shared with parents/carers. </w:t>
            </w:r>
          </w:p>
          <w:p w:rsidR="00306C10" w:rsidRDefault="00E8415D">
            <w:pPr>
              <w:ind w:left="0"/>
            </w:pPr>
            <w:r>
              <w:rPr>
                <w:b w:val="0"/>
                <w:sz w:val="24"/>
                <w:szCs w:val="24"/>
              </w:rPr>
              <w:t xml:space="preserve"> </w:t>
            </w:r>
          </w:p>
        </w:tc>
      </w:tr>
    </w:tbl>
    <w:p w:rsidR="00306C10" w:rsidRDefault="00E8415D">
      <w:pPr>
        <w:spacing w:after="219"/>
        <w:ind w:left="0"/>
      </w:pPr>
      <w:r>
        <w:rPr>
          <w:rFonts w:ascii="Comic Sans MS" w:eastAsia="Comic Sans MS" w:hAnsi="Comic Sans MS" w:cs="Comic Sans MS"/>
          <w:b w:val="0"/>
          <w:sz w:val="22"/>
          <w:szCs w:val="22"/>
        </w:rPr>
        <w:t xml:space="preserve"> </w:t>
      </w:r>
    </w:p>
    <w:p w:rsidR="00306C10" w:rsidRDefault="00E8415D">
      <w:pPr>
        <w:ind w:left="0"/>
        <w:jc w:val="both"/>
      </w:pPr>
      <w:r>
        <w:rPr>
          <w:rFonts w:ascii="Comic Sans MS" w:eastAsia="Comic Sans MS" w:hAnsi="Comic Sans MS" w:cs="Comic Sans MS"/>
          <w:b w:val="0"/>
          <w:sz w:val="22"/>
          <w:szCs w:val="22"/>
        </w:rPr>
        <w:t xml:space="preserve"> </w:t>
      </w:r>
      <w:r>
        <w:rPr>
          <w:rFonts w:ascii="Comic Sans MS" w:eastAsia="Comic Sans MS" w:hAnsi="Comic Sans MS" w:cs="Comic Sans MS"/>
          <w:b w:val="0"/>
          <w:sz w:val="22"/>
          <w:szCs w:val="22"/>
        </w:rPr>
        <w:tab/>
        <w:t xml:space="preserve"> </w:t>
      </w:r>
    </w:p>
    <w:tbl>
      <w:tblPr>
        <w:tblStyle w:val="a5"/>
        <w:tblW w:w="14171" w:type="dxa"/>
        <w:tblInd w:w="-107" w:type="dxa"/>
        <w:tblLayout w:type="fixed"/>
        <w:tblLook w:val="0400" w:firstRow="0" w:lastRow="0" w:firstColumn="0" w:lastColumn="0" w:noHBand="0" w:noVBand="1"/>
      </w:tblPr>
      <w:tblGrid>
        <w:gridCol w:w="2941"/>
        <w:gridCol w:w="11230"/>
      </w:tblGrid>
      <w:tr w:rsidR="00306C10">
        <w:trPr>
          <w:trHeight w:val="1630"/>
        </w:trPr>
        <w:tc>
          <w:tcPr>
            <w:tcW w:w="2941"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spacing w:after="15"/>
              <w:ind w:left="0"/>
            </w:pPr>
            <w:r>
              <w:rPr>
                <w:sz w:val="22"/>
                <w:szCs w:val="22"/>
              </w:rPr>
              <w:lastRenderedPageBreak/>
              <w:t xml:space="preserve">Health (including </w:t>
            </w:r>
          </w:p>
          <w:p w:rsidR="00306C10" w:rsidRDefault="00E8415D">
            <w:pPr>
              <w:spacing w:after="15"/>
              <w:ind w:left="0"/>
            </w:pPr>
            <w:r>
              <w:rPr>
                <w:sz w:val="22"/>
                <w:szCs w:val="22"/>
              </w:rPr>
              <w:t xml:space="preserve">Emotional Health and </w:t>
            </w:r>
          </w:p>
          <w:p w:rsidR="00306C10" w:rsidRDefault="00E8415D">
            <w:pPr>
              <w:spacing w:after="216"/>
              <w:ind w:left="0"/>
            </w:pPr>
            <w:r>
              <w:rPr>
                <w:sz w:val="22"/>
                <w:szCs w:val="22"/>
              </w:rPr>
              <w:t xml:space="preserve">Wellbeing) </w:t>
            </w:r>
          </w:p>
          <w:p w:rsidR="00306C10" w:rsidRDefault="00E8415D">
            <w:pPr>
              <w:ind w:left="0"/>
            </w:pPr>
            <w:r>
              <w:rPr>
                <w:b w:val="0"/>
                <w:sz w:val="22"/>
                <w:szCs w:val="22"/>
              </w:rPr>
              <w:t xml:space="preserve"> </w:t>
            </w:r>
          </w:p>
        </w:tc>
        <w:tc>
          <w:tcPr>
            <w:tcW w:w="11231"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ind w:left="1"/>
            </w:pPr>
            <w:r>
              <w:rPr>
                <w:sz w:val="22"/>
                <w:szCs w:val="22"/>
              </w:rPr>
              <w:t xml:space="preserve"> </w:t>
            </w:r>
          </w:p>
        </w:tc>
      </w:tr>
      <w:tr w:rsidR="00306C10">
        <w:trPr>
          <w:trHeight w:val="2267"/>
        </w:trPr>
        <w:tc>
          <w:tcPr>
            <w:tcW w:w="2941" w:type="dxa"/>
            <w:tcBorders>
              <w:top w:val="single" w:sz="4" w:space="0" w:color="000000"/>
              <w:left w:val="single" w:sz="4" w:space="0" w:color="000000"/>
              <w:bottom w:val="single" w:sz="4" w:space="0" w:color="000000"/>
              <w:right w:val="single" w:sz="4" w:space="0" w:color="000000"/>
            </w:tcBorders>
            <w:vAlign w:val="bottom"/>
          </w:tcPr>
          <w:p w:rsidR="00306C10" w:rsidRDefault="00E8415D">
            <w:pPr>
              <w:spacing w:after="299" w:line="273" w:lineRule="auto"/>
              <w:ind w:left="0"/>
            </w:pPr>
            <w:r>
              <w:rPr>
                <w:b w:val="0"/>
                <w:sz w:val="22"/>
                <w:szCs w:val="22"/>
              </w:rPr>
              <w:t xml:space="preserve">WHAT IS THE SCHOOL’S POLICY ON ADMINISTERING MEDICATION? </w:t>
            </w:r>
          </w:p>
          <w:p w:rsidR="00306C10" w:rsidRDefault="00E8415D">
            <w:pPr>
              <w:spacing w:after="315"/>
              <w:ind w:left="0"/>
            </w:pPr>
            <w:r>
              <w:rPr>
                <w:b w:val="0"/>
                <w:sz w:val="22"/>
                <w:szCs w:val="22"/>
              </w:rPr>
              <w:t xml:space="preserve"> </w:t>
            </w:r>
          </w:p>
        </w:tc>
        <w:tc>
          <w:tcPr>
            <w:tcW w:w="11231" w:type="dxa"/>
            <w:tcBorders>
              <w:top w:val="single" w:sz="4" w:space="0" w:color="000000"/>
              <w:left w:val="single" w:sz="4" w:space="0" w:color="000000"/>
              <w:bottom w:val="single" w:sz="4" w:space="0" w:color="000000"/>
              <w:right w:val="single" w:sz="4" w:space="0" w:color="000000"/>
            </w:tcBorders>
          </w:tcPr>
          <w:p w:rsidR="00306C10" w:rsidRDefault="00E8415D">
            <w:pPr>
              <w:spacing w:after="18"/>
              <w:ind w:left="1"/>
            </w:pPr>
            <w:r>
              <w:rPr>
                <w:b w:val="0"/>
                <w:sz w:val="24"/>
                <w:szCs w:val="24"/>
              </w:rPr>
              <w:t xml:space="preserve">All prescribed medication is stored safely. All medication is administered by named staff. </w:t>
            </w:r>
          </w:p>
          <w:p w:rsidR="00306C10" w:rsidRDefault="00E8415D">
            <w:pPr>
              <w:spacing w:after="2" w:line="272" w:lineRule="auto"/>
              <w:ind w:left="1" w:right="1523"/>
              <w:rPr>
                <w:b w:val="0"/>
                <w:sz w:val="24"/>
                <w:szCs w:val="24"/>
              </w:rPr>
            </w:pPr>
            <w:r>
              <w:rPr>
                <w:b w:val="0"/>
                <w:sz w:val="24"/>
                <w:szCs w:val="24"/>
              </w:rPr>
              <w:t>Written consent must be provided for any medication that has to be given in school. Procedures are in place for administering controlled medication.</w:t>
            </w:r>
          </w:p>
          <w:p w:rsidR="00306C10" w:rsidRDefault="00E8415D">
            <w:pPr>
              <w:spacing w:after="2" w:line="272" w:lineRule="auto"/>
              <w:ind w:left="1" w:right="1523"/>
            </w:pPr>
            <w:r>
              <w:rPr>
                <w:b w:val="0"/>
                <w:sz w:val="24"/>
                <w:szCs w:val="24"/>
              </w:rPr>
              <w:t xml:space="preserve">Care plans are </w:t>
            </w:r>
            <w:r>
              <w:rPr>
                <w:b w:val="0"/>
                <w:sz w:val="24"/>
                <w:szCs w:val="24"/>
              </w:rPr>
              <w:t xml:space="preserve">in place for all identified children. </w:t>
            </w:r>
          </w:p>
          <w:p w:rsidR="00306C10" w:rsidRDefault="00E8415D">
            <w:pPr>
              <w:ind w:left="1"/>
            </w:pPr>
            <w:r>
              <w:rPr>
                <w:b w:val="0"/>
                <w:sz w:val="24"/>
                <w:szCs w:val="24"/>
              </w:rPr>
              <w:t xml:space="preserve">Further training is provided when a particular need arises within the school.  </w:t>
            </w:r>
          </w:p>
        </w:tc>
      </w:tr>
      <w:tr w:rsidR="00306C10">
        <w:trPr>
          <w:trHeight w:val="1913"/>
        </w:trPr>
        <w:tc>
          <w:tcPr>
            <w:tcW w:w="2941" w:type="dxa"/>
            <w:tcBorders>
              <w:top w:val="single" w:sz="4" w:space="0" w:color="000000"/>
              <w:left w:val="single" w:sz="4" w:space="0" w:color="000000"/>
              <w:bottom w:val="single" w:sz="4" w:space="0" w:color="000000"/>
              <w:right w:val="single" w:sz="4" w:space="0" w:color="000000"/>
            </w:tcBorders>
            <w:vAlign w:val="bottom"/>
          </w:tcPr>
          <w:p w:rsidR="00306C10" w:rsidRDefault="00E8415D">
            <w:pPr>
              <w:spacing w:after="282" w:line="273" w:lineRule="auto"/>
              <w:ind w:left="0"/>
            </w:pPr>
            <w:r>
              <w:rPr>
                <w:b w:val="0"/>
                <w:sz w:val="24"/>
                <w:szCs w:val="24"/>
              </w:rPr>
              <w:t>HOW ARE CARE PLANS DRAWN UP AND SHARED IN SCHOOL?</w:t>
            </w:r>
            <w:r>
              <w:rPr>
                <w:sz w:val="24"/>
                <w:szCs w:val="24"/>
              </w:rPr>
              <w:t xml:space="preserve"> </w:t>
            </w:r>
          </w:p>
          <w:p w:rsidR="00306C10" w:rsidRDefault="00E8415D">
            <w:pPr>
              <w:ind w:left="0"/>
            </w:pPr>
            <w:r>
              <w:rPr>
                <w:b w:val="0"/>
                <w:sz w:val="22"/>
                <w:szCs w:val="22"/>
              </w:rPr>
              <w:t xml:space="preserve"> </w:t>
            </w:r>
          </w:p>
        </w:tc>
        <w:tc>
          <w:tcPr>
            <w:tcW w:w="11231" w:type="dxa"/>
            <w:tcBorders>
              <w:top w:val="single" w:sz="4" w:space="0" w:color="000000"/>
              <w:left w:val="single" w:sz="4" w:space="0" w:color="000000"/>
              <w:bottom w:val="single" w:sz="4" w:space="0" w:color="000000"/>
              <w:right w:val="single" w:sz="4" w:space="0" w:color="000000"/>
            </w:tcBorders>
          </w:tcPr>
          <w:p w:rsidR="00306C10" w:rsidRDefault="00E8415D">
            <w:pPr>
              <w:ind w:left="1" w:right="313"/>
            </w:pPr>
            <w:r>
              <w:rPr>
                <w:b w:val="0"/>
                <w:sz w:val="24"/>
                <w:szCs w:val="24"/>
              </w:rPr>
              <w:t xml:space="preserve">Where needed, care plans are drawn up by the appropriate internal and external professionals. Once the care plan has been drawn up, it is shared with relevant staff and training is put in place as needed. </w:t>
            </w:r>
            <w:r>
              <w:rPr>
                <w:b w:val="0"/>
                <w:sz w:val="22"/>
                <w:szCs w:val="22"/>
              </w:rPr>
              <w:t xml:space="preserve"> </w:t>
            </w:r>
          </w:p>
        </w:tc>
      </w:tr>
      <w:tr w:rsidR="00306C10">
        <w:trPr>
          <w:trHeight w:val="1543"/>
        </w:trPr>
        <w:tc>
          <w:tcPr>
            <w:tcW w:w="2941" w:type="dxa"/>
            <w:tcBorders>
              <w:top w:val="single" w:sz="4" w:space="0" w:color="000000"/>
              <w:left w:val="single" w:sz="4" w:space="0" w:color="000000"/>
              <w:bottom w:val="single" w:sz="4" w:space="0" w:color="000000"/>
              <w:right w:val="single" w:sz="4" w:space="0" w:color="000000"/>
            </w:tcBorders>
            <w:vAlign w:val="bottom"/>
          </w:tcPr>
          <w:p w:rsidR="00306C10" w:rsidRDefault="00E8415D">
            <w:pPr>
              <w:spacing w:after="15"/>
              <w:ind w:left="0"/>
            </w:pPr>
            <w:r>
              <w:rPr>
                <w:b w:val="0"/>
                <w:sz w:val="22"/>
                <w:szCs w:val="22"/>
              </w:rPr>
              <w:t xml:space="preserve">WHAT WOULD THE </w:t>
            </w:r>
          </w:p>
          <w:p w:rsidR="00306C10" w:rsidRDefault="00E8415D">
            <w:pPr>
              <w:ind w:left="0"/>
            </w:pPr>
            <w:r>
              <w:rPr>
                <w:b w:val="0"/>
                <w:sz w:val="22"/>
                <w:szCs w:val="22"/>
              </w:rPr>
              <w:t>SCHOOL DO IN THE CASE OF A MEDIC</w:t>
            </w:r>
            <w:r>
              <w:rPr>
                <w:b w:val="0"/>
                <w:sz w:val="22"/>
                <w:szCs w:val="22"/>
              </w:rPr>
              <w:t xml:space="preserve">AL EMERGENCY? </w:t>
            </w:r>
          </w:p>
        </w:tc>
        <w:tc>
          <w:tcPr>
            <w:tcW w:w="11231" w:type="dxa"/>
            <w:tcBorders>
              <w:top w:val="single" w:sz="4" w:space="0" w:color="000000"/>
              <w:left w:val="single" w:sz="4" w:space="0" w:color="000000"/>
              <w:bottom w:val="single" w:sz="4" w:space="0" w:color="000000"/>
              <w:right w:val="single" w:sz="4" w:space="0" w:color="000000"/>
            </w:tcBorders>
          </w:tcPr>
          <w:p w:rsidR="00306C10" w:rsidRDefault="00E8415D">
            <w:pPr>
              <w:spacing w:after="2" w:line="272" w:lineRule="auto"/>
              <w:ind w:left="1" w:right="2341"/>
            </w:pPr>
            <w:r>
              <w:rPr>
                <w:b w:val="0"/>
                <w:sz w:val="24"/>
                <w:szCs w:val="24"/>
              </w:rPr>
              <w:t xml:space="preserve">We follow Salford’s health and safety procedures for all medical emergencies. Call 999. </w:t>
            </w:r>
          </w:p>
          <w:p w:rsidR="00306C10" w:rsidRDefault="00E8415D">
            <w:pPr>
              <w:spacing w:after="21"/>
              <w:ind w:left="1"/>
            </w:pPr>
            <w:r>
              <w:rPr>
                <w:b w:val="0"/>
                <w:sz w:val="24"/>
                <w:szCs w:val="24"/>
              </w:rPr>
              <w:t xml:space="preserve">Contact a qualified first aider. </w:t>
            </w:r>
          </w:p>
          <w:p w:rsidR="00306C10" w:rsidRDefault="00E8415D">
            <w:pPr>
              <w:ind w:left="1"/>
            </w:pPr>
            <w:r>
              <w:rPr>
                <w:b w:val="0"/>
                <w:sz w:val="24"/>
                <w:szCs w:val="24"/>
              </w:rPr>
              <w:t xml:space="preserve">Contact parents/carers and assist them to in getting to school or hospital as needed. </w:t>
            </w:r>
          </w:p>
        </w:tc>
      </w:tr>
    </w:tbl>
    <w:p w:rsidR="00306C10" w:rsidRDefault="00306C10">
      <w:pPr>
        <w:ind w:left="-720" w:right="828"/>
      </w:pPr>
    </w:p>
    <w:tbl>
      <w:tblPr>
        <w:tblStyle w:val="a6"/>
        <w:tblW w:w="14174" w:type="dxa"/>
        <w:tblInd w:w="-103" w:type="dxa"/>
        <w:tblLayout w:type="fixed"/>
        <w:tblLook w:val="0400" w:firstRow="0" w:lastRow="0" w:firstColumn="0" w:lastColumn="0" w:noHBand="0" w:noVBand="1"/>
      </w:tblPr>
      <w:tblGrid>
        <w:gridCol w:w="2942"/>
        <w:gridCol w:w="11232"/>
      </w:tblGrid>
      <w:tr w:rsidR="00306C10">
        <w:trPr>
          <w:trHeight w:val="2309"/>
        </w:trPr>
        <w:tc>
          <w:tcPr>
            <w:tcW w:w="2942" w:type="dxa"/>
            <w:tcBorders>
              <w:top w:val="single" w:sz="4" w:space="0" w:color="000000"/>
              <w:left w:val="single" w:sz="4" w:space="0" w:color="000000"/>
              <w:bottom w:val="single" w:sz="4" w:space="0" w:color="000000"/>
              <w:right w:val="single" w:sz="4" w:space="0" w:color="000000"/>
            </w:tcBorders>
            <w:vAlign w:val="bottom"/>
          </w:tcPr>
          <w:p w:rsidR="00306C10" w:rsidRDefault="00E8415D">
            <w:pPr>
              <w:spacing w:after="18"/>
              <w:ind w:left="0"/>
            </w:pPr>
            <w:r>
              <w:rPr>
                <w:b w:val="0"/>
                <w:sz w:val="24"/>
                <w:szCs w:val="24"/>
              </w:rPr>
              <w:lastRenderedPageBreak/>
              <w:t xml:space="preserve">HOW DO YOU ENSURE </w:t>
            </w:r>
          </w:p>
          <w:p w:rsidR="00306C10" w:rsidRDefault="00E8415D">
            <w:pPr>
              <w:spacing w:after="18"/>
              <w:ind w:left="0"/>
            </w:pPr>
            <w:r>
              <w:rPr>
                <w:b w:val="0"/>
                <w:sz w:val="24"/>
                <w:szCs w:val="24"/>
              </w:rPr>
              <w:t xml:space="preserve">THAT STAFF ARE </w:t>
            </w:r>
          </w:p>
          <w:p w:rsidR="00306C10" w:rsidRDefault="00E8415D">
            <w:pPr>
              <w:spacing w:after="16"/>
              <w:ind w:left="0"/>
            </w:pPr>
            <w:r>
              <w:rPr>
                <w:b w:val="0"/>
                <w:sz w:val="24"/>
                <w:szCs w:val="24"/>
              </w:rPr>
              <w:t xml:space="preserve">TRAINED/QUALIFIED </w:t>
            </w:r>
          </w:p>
          <w:p w:rsidR="00306C10" w:rsidRDefault="00E8415D">
            <w:pPr>
              <w:ind w:left="0"/>
            </w:pPr>
            <w:r>
              <w:rPr>
                <w:b w:val="0"/>
                <w:sz w:val="24"/>
                <w:szCs w:val="24"/>
              </w:rPr>
              <w:t>TO DEAL WITH A CHILD’S PARTICULAR NEEDS?</w:t>
            </w:r>
            <w:r>
              <w:rPr>
                <w:sz w:val="24"/>
                <w:szCs w:val="24"/>
              </w:rPr>
              <w:t xml:space="preserve"> </w:t>
            </w:r>
          </w:p>
        </w:tc>
        <w:tc>
          <w:tcPr>
            <w:tcW w:w="11232"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0"/>
            </w:pPr>
            <w:r>
              <w:rPr>
                <w:b w:val="0"/>
                <w:sz w:val="24"/>
                <w:szCs w:val="24"/>
              </w:rPr>
              <w:t>Where a child has specific health needs, training for staff is provided by medical professionals (e.g. use of an Epi</w:t>
            </w:r>
            <w:r w:rsidR="001B4CCB">
              <w:rPr>
                <w:b w:val="0"/>
                <w:sz w:val="24"/>
                <w:szCs w:val="24"/>
              </w:rPr>
              <w:t>-</w:t>
            </w:r>
            <w:r>
              <w:rPr>
                <w:b w:val="0"/>
                <w:sz w:val="24"/>
                <w:szCs w:val="24"/>
              </w:rPr>
              <w:t xml:space="preserve">pen). </w:t>
            </w:r>
          </w:p>
          <w:p w:rsidR="00306C10" w:rsidRDefault="00E8415D">
            <w:pPr>
              <w:spacing w:after="16"/>
              <w:ind w:left="0"/>
            </w:pPr>
            <w:r>
              <w:rPr>
                <w:b w:val="0"/>
                <w:sz w:val="24"/>
                <w:szCs w:val="24"/>
              </w:rPr>
              <w:t xml:space="preserve">Names of all first aiders are displayed in school.  </w:t>
            </w:r>
          </w:p>
          <w:p w:rsidR="00306C10" w:rsidRDefault="00E8415D">
            <w:pPr>
              <w:spacing w:after="18"/>
              <w:ind w:left="0"/>
            </w:pPr>
            <w:r>
              <w:rPr>
                <w:b w:val="0"/>
                <w:sz w:val="24"/>
                <w:szCs w:val="24"/>
              </w:rPr>
              <w:t xml:space="preserve">All staff have up to date child protection and safeguarding training. </w:t>
            </w:r>
          </w:p>
          <w:p w:rsidR="00306C10" w:rsidRDefault="00E8415D">
            <w:pPr>
              <w:ind w:left="0"/>
            </w:pPr>
            <w:r>
              <w:rPr>
                <w:b w:val="0"/>
                <w:sz w:val="24"/>
                <w:szCs w:val="24"/>
              </w:rPr>
              <w:t xml:space="preserve">Review of systems and procedures is planned into staff training sessions and all documentation is reviewed and updated regularly. </w:t>
            </w:r>
          </w:p>
        </w:tc>
      </w:tr>
      <w:tr w:rsidR="00306C10">
        <w:trPr>
          <w:trHeight w:val="3874"/>
        </w:trPr>
        <w:tc>
          <w:tcPr>
            <w:tcW w:w="2942" w:type="dxa"/>
            <w:tcBorders>
              <w:top w:val="single" w:sz="4" w:space="0" w:color="000000"/>
              <w:left w:val="single" w:sz="4" w:space="0" w:color="000000"/>
              <w:bottom w:val="single" w:sz="4" w:space="0" w:color="000000"/>
              <w:right w:val="single" w:sz="4" w:space="0" w:color="000000"/>
            </w:tcBorders>
          </w:tcPr>
          <w:p w:rsidR="00306C10" w:rsidRDefault="00E8415D">
            <w:pPr>
              <w:spacing w:after="18"/>
              <w:ind w:left="0"/>
            </w:pPr>
            <w:r>
              <w:rPr>
                <w:b w:val="0"/>
                <w:sz w:val="24"/>
                <w:szCs w:val="24"/>
              </w:rPr>
              <w:t xml:space="preserve">WHICH HEALTH OR </w:t>
            </w:r>
          </w:p>
          <w:p w:rsidR="00306C10" w:rsidRDefault="00E8415D">
            <w:pPr>
              <w:ind w:left="0" w:right="37"/>
            </w:pPr>
            <w:r>
              <w:rPr>
                <w:b w:val="0"/>
                <w:sz w:val="24"/>
                <w:szCs w:val="24"/>
              </w:rPr>
              <w:t>THERAPY SERVICES CAN CHILDREN ACCESS</w:t>
            </w:r>
            <w:r>
              <w:rPr>
                <w:b w:val="0"/>
                <w:sz w:val="24"/>
                <w:szCs w:val="24"/>
              </w:rPr>
              <w:t xml:space="preserve"> ON SCHOOL PREMISES?</w:t>
            </w:r>
            <w:r>
              <w:rPr>
                <w:sz w:val="24"/>
                <w:szCs w:val="24"/>
              </w:rPr>
              <w:t xml:space="preserve"> </w:t>
            </w:r>
          </w:p>
        </w:tc>
        <w:tc>
          <w:tcPr>
            <w:tcW w:w="11232" w:type="dxa"/>
            <w:tcBorders>
              <w:top w:val="single" w:sz="4" w:space="0" w:color="000000"/>
              <w:left w:val="single" w:sz="4" w:space="0" w:color="000000"/>
              <w:bottom w:val="single" w:sz="4" w:space="0" w:color="000000"/>
              <w:right w:val="single" w:sz="4" w:space="0" w:color="000000"/>
            </w:tcBorders>
          </w:tcPr>
          <w:p w:rsidR="00306C10" w:rsidRDefault="00E8415D">
            <w:pPr>
              <w:spacing w:after="18"/>
              <w:ind w:left="0"/>
            </w:pPr>
            <w:r>
              <w:rPr>
                <w:b w:val="0"/>
                <w:sz w:val="24"/>
                <w:szCs w:val="24"/>
              </w:rPr>
              <w:t xml:space="preserve">School works closely with our designated school health advisor.  </w:t>
            </w:r>
          </w:p>
          <w:p w:rsidR="00306C10" w:rsidRDefault="00E8415D">
            <w:pPr>
              <w:spacing w:after="18"/>
              <w:ind w:left="0"/>
            </w:pPr>
            <w:r>
              <w:rPr>
                <w:b w:val="0"/>
                <w:sz w:val="24"/>
                <w:szCs w:val="24"/>
              </w:rPr>
              <w:t xml:space="preserve">Height, weight, dental, hearing and sight screening for all younger children takes place in school. </w:t>
            </w:r>
          </w:p>
          <w:p w:rsidR="00306C10" w:rsidRDefault="00E8415D">
            <w:pPr>
              <w:spacing w:after="16"/>
              <w:ind w:left="0"/>
            </w:pPr>
            <w:r>
              <w:rPr>
                <w:b w:val="0"/>
                <w:sz w:val="24"/>
                <w:szCs w:val="24"/>
              </w:rPr>
              <w:t>Medical checks for children known to Children’s Services can be car</w:t>
            </w:r>
            <w:r>
              <w:rPr>
                <w:b w:val="0"/>
                <w:sz w:val="24"/>
                <w:szCs w:val="24"/>
              </w:rPr>
              <w:t xml:space="preserve">ried out in school. </w:t>
            </w:r>
          </w:p>
          <w:p w:rsidR="00306C10" w:rsidRDefault="00E8415D">
            <w:pPr>
              <w:spacing w:line="274" w:lineRule="auto"/>
              <w:ind w:left="0"/>
            </w:pPr>
            <w:r>
              <w:rPr>
                <w:b w:val="0"/>
                <w:sz w:val="24"/>
                <w:szCs w:val="24"/>
              </w:rPr>
              <w:t xml:space="preserve">We work closely with the educational psychologist, physiotherapist, speech and language therapist and occupational therapist to support the health and wellbeing of our children. </w:t>
            </w:r>
          </w:p>
          <w:p w:rsidR="00306C10" w:rsidRDefault="00E8415D">
            <w:pPr>
              <w:spacing w:line="274" w:lineRule="auto"/>
              <w:ind w:left="0"/>
            </w:pPr>
            <w:r>
              <w:rPr>
                <w:b w:val="0"/>
                <w:sz w:val="24"/>
                <w:szCs w:val="24"/>
              </w:rPr>
              <w:t xml:space="preserve">The Communication Development Worker works closely with </w:t>
            </w:r>
            <w:r>
              <w:rPr>
                <w:b w:val="0"/>
                <w:sz w:val="24"/>
                <w:szCs w:val="24"/>
              </w:rPr>
              <w:t xml:space="preserve">the speech therapist to deliver specific programmes highlighted in clinic and reviews the caseload regularly to adapt the programmes or caseload to meet need.   </w:t>
            </w:r>
          </w:p>
          <w:p w:rsidR="00306C10" w:rsidRDefault="00E8415D">
            <w:pPr>
              <w:ind w:left="0"/>
            </w:pPr>
            <w:r>
              <w:rPr>
                <w:b w:val="0"/>
                <w:sz w:val="24"/>
                <w:szCs w:val="24"/>
              </w:rPr>
              <w:t>The school also provides Art therapy where a child can be referred for a specific period of ti</w:t>
            </w:r>
            <w:r>
              <w:rPr>
                <w:b w:val="0"/>
                <w:sz w:val="24"/>
                <w:szCs w:val="24"/>
              </w:rPr>
              <w:t xml:space="preserve">me. This is a confidential service and referrals are made through members of the SEN Team in partnership with parents.  </w:t>
            </w:r>
          </w:p>
        </w:tc>
      </w:tr>
    </w:tbl>
    <w:p w:rsidR="00306C10" w:rsidRDefault="00E8415D">
      <w:pPr>
        <w:spacing w:after="221"/>
        <w:ind w:left="0"/>
      </w:pPr>
      <w:r>
        <w:rPr>
          <w:rFonts w:ascii="Comic Sans MS" w:eastAsia="Comic Sans MS" w:hAnsi="Comic Sans MS" w:cs="Comic Sans MS"/>
          <w:b w:val="0"/>
          <w:sz w:val="22"/>
          <w:szCs w:val="22"/>
        </w:rPr>
        <w:t xml:space="preserve"> </w:t>
      </w:r>
    </w:p>
    <w:p w:rsidR="00306C10" w:rsidRDefault="00E8415D">
      <w:pPr>
        <w:spacing w:after="219"/>
        <w:ind w:left="0"/>
      </w:pPr>
      <w:r>
        <w:rPr>
          <w:rFonts w:ascii="Comic Sans MS" w:eastAsia="Comic Sans MS" w:hAnsi="Comic Sans MS" w:cs="Comic Sans MS"/>
          <w:b w:val="0"/>
          <w:sz w:val="22"/>
          <w:szCs w:val="22"/>
        </w:rPr>
        <w:t xml:space="preserve"> </w:t>
      </w:r>
    </w:p>
    <w:p w:rsidR="00306C10" w:rsidRDefault="00E8415D">
      <w:pPr>
        <w:spacing w:after="219"/>
        <w:ind w:left="0"/>
      </w:pPr>
      <w:r>
        <w:rPr>
          <w:rFonts w:ascii="Comic Sans MS" w:eastAsia="Comic Sans MS" w:hAnsi="Comic Sans MS" w:cs="Comic Sans MS"/>
          <w:b w:val="0"/>
          <w:sz w:val="22"/>
          <w:szCs w:val="22"/>
        </w:rPr>
        <w:t xml:space="preserve"> </w:t>
      </w:r>
    </w:p>
    <w:p w:rsidR="00306C10" w:rsidRDefault="00E8415D">
      <w:pPr>
        <w:spacing w:after="219"/>
        <w:ind w:left="0"/>
      </w:pPr>
      <w:r>
        <w:rPr>
          <w:rFonts w:ascii="Comic Sans MS" w:eastAsia="Comic Sans MS" w:hAnsi="Comic Sans MS" w:cs="Comic Sans MS"/>
          <w:b w:val="0"/>
          <w:sz w:val="22"/>
          <w:szCs w:val="22"/>
        </w:rPr>
        <w:lastRenderedPageBreak/>
        <w:t xml:space="preserve"> </w:t>
      </w:r>
    </w:p>
    <w:p w:rsidR="00306C10" w:rsidRDefault="00E8415D">
      <w:pPr>
        <w:spacing w:after="221"/>
        <w:ind w:left="0"/>
      </w:pPr>
      <w:r>
        <w:rPr>
          <w:rFonts w:ascii="Comic Sans MS" w:eastAsia="Comic Sans MS" w:hAnsi="Comic Sans MS" w:cs="Comic Sans MS"/>
          <w:b w:val="0"/>
          <w:sz w:val="22"/>
          <w:szCs w:val="22"/>
        </w:rPr>
        <w:t xml:space="preserve"> </w:t>
      </w:r>
    </w:p>
    <w:p w:rsidR="00306C10" w:rsidRDefault="00E8415D">
      <w:pPr>
        <w:ind w:left="0" w:right="12981"/>
        <w:jc w:val="right"/>
      </w:pPr>
      <w:r>
        <w:rPr>
          <w:rFonts w:ascii="Comic Sans MS" w:eastAsia="Comic Sans MS" w:hAnsi="Comic Sans MS" w:cs="Comic Sans MS"/>
          <w:b w:val="0"/>
          <w:sz w:val="22"/>
          <w:szCs w:val="22"/>
        </w:rPr>
        <w:t xml:space="preserve"> </w:t>
      </w:r>
    </w:p>
    <w:tbl>
      <w:tblPr>
        <w:tblStyle w:val="a7"/>
        <w:tblW w:w="14172" w:type="dxa"/>
        <w:tblInd w:w="-107" w:type="dxa"/>
        <w:tblLayout w:type="fixed"/>
        <w:tblLook w:val="0400" w:firstRow="0" w:lastRow="0" w:firstColumn="0" w:lastColumn="0" w:noHBand="0" w:noVBand="1"/>
      </w:tblPr>
      <w:tblGrid>
        <w:gridCol w:w="3368"/>
        <w:gridCol w:w="10804"/>
      </w:tblGrid>
      <w:tr w:rsidR="00306C10">
        <w:trPr>
          <w:trHeight w:val="818"/>
        </w:trPr>
        <w:tc>
          <w:tcPr>
            <w:tcW w:w="3368"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ind w:left="0"/>
            </w:pPr>
            <w:r>
              <w:rPr>
                <w:sz w:val="22"/>
                <w:szCs w:val="22"/>
              </w:rPr>
              <w:t xml:space="preserve">Communication with Parents/carers </w:t>
            </w:r>
          </w:p>
        </w:tc>
        <w:tc>
          <w:tcPr>
            <w:tcW w:w="10804"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ind w:left="1"/>
            </w:pPr>
            <w:r>
              <w:rPr>
                <w:sz w:val="22"/>
                <w:szCs w:val="22"/>
              </w:rPr>
              <w:t xml:space="preserve"> </w:t>
            </w:r>
          </w:p>
        </w:tc>
      </w:tr>
      <w:tr w:rsidR="00306C10">
        <w:trPr>
          <w:trHeight w:val="2543"/>
        </w:trPr>
        <w:tc>
          <w:tcPr>
            <w:tcW w:w="3368" w:type="dxa"/>
            <w:tcBorders>
              <w:top w:val="single" w:sz="4" w:space="0" w:color="000000"/>
              <w:left w:val="single" w:sz="4" w:space="0" w:color="000000"/>
              <w:bottom w:val="single" w:sz="4" w:space="0" w:color="000000"/>
              <w:right w:val="single" w:sz="4" w:space="0" w:color="000000"/>
            </w:tcBorders>
          </w:tcPr>
          <w:p w:rsidR="00306C10" w:rsidRDefault="00E8415D">
            <w:pPr>
              <w:spacing w:after="15"/>
              <w:ind w:left="0"/>
            </w:pPr>
            <w:r>
              <w:rPr>
                <w:b w:val="0"/>
                <w:sz w:val="22"/>
                <w:szCs w:val="22"/>
              </w:rPr>
              <w:t xml:space="preserve">WHO CAN PARENTS </w:t>
            </w:r>
          </w:p>
          <w:p w:rsidR="00306C10" w:rsidRDefault="00E8415D">
            <w:pPr>
              <w:ind w:left="0"/>
            </w:pPr>
            <w:r>
              <w:rPr>
                <w:b w:val="0"/>
                <w:sz w:val="22"/>
                <w:szCs w:val="22"/>
              </w:rPr>
              <w:t xml:space="preserve">CONTACT IF THEY HAVE CONCERNS ABOUT THEIR CHILD? </w:t>
            </w:r>
          </w:p>
        </w:tc>
        <w:tc>
          <w:tcPr>
            <w:tcW w:w="10804"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1"/>
              <w:jc w:val="both"/>
              <w:rPr>
                <w:b w:val="0"/>
                <w:sz w:val="24"/>
                <w:szCs w:val="24"/>
              </w:rPr>
            </w:pPr>
            <w:r>
              <w:rPr>
                <w:b w:val="0"/>
                <w:sz w:val="24"/>
                <w:szCs w:val="24"/>
              </w:rPr>
              <w:t>Parents’ evenings are held twice</w:t>
            </w:r>
            <w:r>
              <w:rPr>
                <w:b w:val="0"/>
                <w:color w:val="FF0000"/>
                <w:sz w:val="24"/>
                <w:szCs w:val="24"/>
              </w:rPr>
              <w:t xml:space="preserve"> </w:t>
            </w:r>
            <w:r>
              <w:rPr>
                <w:b w:val="0"/>
                <w:sz w:val="24"/>
                <w:szCs w:val="24"/>
              </w:rPr>
              <w:t>a year.</w:t>
            </w:r>
          </w:p>
          <w:p w:rsidR="00306C10" w:rsidRDefault="00E8415D">
            <w:pPr>
              <w:spacing w:line="274" w:lineRule="auto"/>
              <w:ind w:left="1"/>
              <w:jc w:val="both"/>
            </w:pPr>
            <w:r>
              <w:rPr>
                <w:b w:val="0"/>
                <w:sz w:val="24"/>
                <w:szCs w:val="24"/>
              </w:rPr>
              <w:t>The Headteacher, SEN Team and members of the senior leadership team are also available to discuss and talk through concerns with parents. There is an open</w:t>
            </w:r>
            <w:r w:rsidR="00A22327">
              <w:rPr>
                <w:b w:val="0"/>
                <w:sz w:val="24"/>
                <w:szCs w:val="24"/>
              </w:rPr>
              <w:t>-</w:t>
            </w:r>
            <w:r>
              <w:rPr>
                <w:b w:val="0"/>
                <w:sz w:val="24"/>
                <w:szCs w:val="24"/>
              </w:rPr>
              <w:t xml:space="preserve">door policy to ensure matters that are raised can be dealt with quickly.  </w:t>
            </w:r>
          </w:p>
          <w:p w:rsidR="00306C10" w:rsidRDefault="00E8415D">
            <w:pPr>
              <w:ind w:left="1"/>
            </w:pPr>
            <w:r>
              <w:rPr>
                <w:b w:val="0"/>
                <w:sz w:val="24"/>
                <w:szCs w:val="24"/>
              </w:rPr>
              <w:t>The SEN Team also offers s</w:t>
            </w:r>
            <w:r>
              <w:rPr>
                <w:b w:val="0"/>
                <w:sz w:val="24"/>
                <w:szCs w:val="24"/>
              </w:rPr>
              <w:t xml:space="preserve">upport for parents, including concerns about their child’s academic progress or concerns about their child’s wellbeing. </w:t>
            </w:r>
          </w:p>
        </w:tc>
      </w:tr>
      <w:tr w:rsidR="00306C10">
        <w:trPr>
          <w:trHeight w:val="1642"/>
        </w:trPr>
        <w:tc>
          <w:tcPr>
            <w:tcW w:w="3368" w:type="dxa"/>
            <w:tcBorders>
              <w:top w:val="single" w:sz="4" w:space="0" w:color="000000"/>
              <w:left w:val="single" w:sz="4" w:space="0" w:color="000000"/>
              <w:bottom w:val="single" w:sz="4" w:space="0" w:color="000000"/>
              <w:right w:val="single" w:sz="4" w:space="0" w:color="000000"/>
            </w:tcBorders>
            <w:vAlign w:val="bottom"/>
          </w:tcPr>
          <w:p w:rsidR="00306C10" w:rsidRDefault="00E8415D">
            <w:pPr>
              <w:ind w:left="0" w:right="8"/>
            </w:pPr>
            <w:r>
              <w:rPr>
                <w:b w:val="0"/>
                <w:sz w:val="24"/>
                <w:szCs w:val="24"/>
              </w:rPr>
              <w:t>DO PARENTS/CARERS HAVE TO MAKE AN APPOINTMENT TO MEET WITH STAFF?</w:t>
            </w:r>
            <w:r>
              <w:rPr>
                <w:sz w:val="24"/>
                <w:szCs w:val="24"/>
              </w:rPr>
              <w:t xml:space="preserve"> </w:t>
            </w:r>
          </w:p>
        </w:tc>
        <w:tc>
          <w:tcPr>
            <w:tcW w:w="10804" w:type="dxa"/>
            <w:tcBorders>
              <w:top w:val="single" w:sz="4" w:space="0" w:color="000000"/>
              <w:left w:val="single" w:sz="4" w:space="0" w:color="000000"/>
              <w:bottom w:val="single" w:sz="4" w:space="0" w:color="000000"/>
              <w:right w:val="single" w:sz="4" w:space="0" w:color="000000"/>
            </w:tcBorders>
          </w:tcPr>
          <w:p w:rsidR="00306C10" w:rsidRDefault="00E8415D">
            <w:pPr>
              <w:spacing w:after="2" w:line="274" w:lineRule="auto"/>
              <w:ind w:left="1"/>
            </w:pPr>
            <w:r>
              <w:rPr>
                <w:b w:val="0"/>
                <w:sz w:val="24"/>
                <w:szCs w:val="24"/>
              </w:rPr>
              <w:t>Parents/carers can usually speak to the class teacher briefly at th</w:t>
            </w:r>
            <w:r>
              <w:rPr>
                <w:b w:val="0"/>
                <w:sz w:val="24"/>
                <w:szCs w:val="24"/>
              </w:rPr>
              <w:t xml:space="preserve">e end of the day. Longer or more complex issues may require an appointment which can be made through the school office.  </w:t>
            </w:r>
          </w:p>
          <w:p w:rsidR="00306C10" w:rsidRDefault="00E8415D">
            <w:pPr>
              <w:ind w:left="1"/>
            </w:pPr>
            <w:r>
              <w:rPr>
                <w:b w:val="0"/>
                <w:sz w:val="24"/>
                <w:szCs w:val="24"/>
              </w:rPr>
              <w:t xml:space="preserve">Teachers may also contact parents/ carers to arrange appointments. </w:t>
            </w:r>
            <w:r>
              <w:rPr>
                <w:b w:val="0"/>
                <w:color w:val="FF0000"/>
                <w:sz w:val="24"/>
                <w:szCs w:val="24"/>
              </w:rPr>
              <w:t xml:space="preserve"> </w:t>
            </w:r>
          </w:p>
        </w:tc>
      </w:tr>
      <w:tr w:rsidR="00306C10">
        <w:trPr>
          <w:trHeight w:val="3209"/>
        </w:trPr>
        <w:tc>
          <w:tcPr>
            <w:tcW w:w="3368" w:type="dxa"/>
            <w:tcBorders>
              <w:top w:val="single" w:sz="4" w:space="0" w:color="000000"/>
              <w:left w:val="single" w:sz="4" w:space="0" w:color="000000"/>
              <w:bottom w:val="single" w:sz="4" w:space="0" w:color="000000"/>
              <w:right w:val="single" w:sz="4" w:space="0" w:color="000000"/>
            </w:tcBorders>
          </w:tcPr>
          <w:p w:rsidR="00306C10" w:rsidRDefault="00E8415D">
            <w:pPr>
              <w:spacing w:after="17"/>
              <w:ind w:left="0"/>
            </w:pPr>
            <w:r>
              <w:rPr>
                <w:b w:val="0"/>
                <w:sz w:val="22"/>
                <w:szCs w:val="22"/>
              </w:rPr>
              <w:lastRenderedPageBreak/>
              <w:t xml:space="preserve">HOW DO YOU KEEP </w:t>
            </w:r>
          </w:p>
          <w:p w:rsidR="00306C10" w:rsidRDefault="00E8415D">
            <w:pPr>
              <w:ind w:left="0"/>
            </w:pPr>
            <w:r>
              <w:rPr>
                <w:b w:val="0"/>
                <w:sz w:val="22"/>
                <w:szCs w:val="22"/>
              </w:rPr>
              <w:t xml:space="preserve">PARENTS/CARERS UPDATED WITH THEIR CHILD’S PROGRESS? </w:t>
            </w:r>
          </w:p>
        </w:tc>
        <w:tc>
          <w:tcPr>
            <w:tcW w:w="10804" w:type="dxa"/>
            <w:tcBorders>
              <w:top w:val="single" w:sz="4" w:space="0" w:color="000000"/>
              <w:left w:val="single" w:sz="4" w:space="0" w:color="000000"/>
              <w:bottom w:val="single" w:sz="4" w:space="0" w:color="000000"/>
              <w:right w:val="single" w:sz="4" w:space="0" w:color="000000"/>
            </w:tcBorders>
          </w:tcPr>
          <w:p w:rsidR="00306C10" w:rsidRDefault="00E8415D">
            <w:pPr>
              <w:spacing w:after="18"/>
              <w:ind w:left="1"/>
              <w:rPr>
                <w:b w:val="0"/>
                <w:sz w:val="24"/>
                <w:szCs w:val="24"/>
              </w:rPr>
            </w:pPr>
            <w:r>
              <w:rPr>
                <w:b w:val="0"/>
                <w:sz w:val="24"/>
                <w:szCs w:val="24"/>
              </w:rPr>
              <w:t xml:space="preserve">School has an app and </w:t>
            </w:r>
            <w:r w:rsidR="00A22327">
              <w:rPr>
                <w:b w:val="0"/>
                <w:sz w:val="24"/>
                <w:szCs w:val="24"/>
              </w:rPr>
              <w:t>F</w:t>
            </w:r>
            <w:r>
              <w:rPr>
                <w:b w:val="0"/>
                <w:sz w:val="24"/>
                <w:szCs w:val="24"/>
              </w:rPr>
              <w:t>acebook page where key messages are communicated to parents/carers.</w:t>
            </w:r>
          </w:p>
          <w:p w:rsidR="00306C10" w:rsidRDefault="00E8415D">
            <w:pPr>
              <w:spacing w:after="18"/>
              <w:ind w:left="1"/>
            </w:pPr>
            <w:r>
              <w:rPr>
                <w:b w:val="0"/>
                <w:sz w:val="24"/>
                <w:szCs w:val="24"/>
              </w:rPr>
              <w:t xml:space="preserve">Each child gets an annual written report at the end of the summer term. </w:t>
            </w:r>
          </w:p>
          <w:p w:rsidR="00306C10" w:rsidRDefault="00E8415D">
            <w:pPr>
              <w:spacing w:after="18"/>
              <w:ind w:left="1"/>
            </w:pPr>
            <w:r>
              <w:rPr>
                <w:b w:val="0"/>
                <w:sz w:val="24"/>
                <w:szCs w:val="24"/>
              </w:rPr>
              <w:t>Phone calls and letters home are also u</w:t>
            </w:r>
            <w:r>
              <w:rPr>
                <w:b w:val="0"/>
                <w:sz w:val="24"/>
                <w:szCs w:val="24"/>
              </w:rPr>
              <w:t xml:space="preserve">sed to communicate with parents/carers. </w:t>
            </w:r>
          </w:p>
          <w:p w:rsidR="00306C10" w:rsidRDefault="00E8415D">
            <w:pPr>
              <w:spacing w:after="1" w:line="273" w:lineRule="auto"/>
              <w:ind w:left="1"/>
            </w:pPr>
            <w:r>
              <w:rPr>
                <w:b w:val="0"/>
                <w:sz w:val="24"/>
                <w:szCs w:val="24"/>
              </w:rPr>
              <w:t>Parent’s evenings take place twice a year. At these, the children’s progress is discussed.  Parents with children who have a</w:t>
            </w:r>
            <w:r w:rsidR="00A22327">
              <w:rPr>
                <w:b w:val="0"/>
                <w:sz w:val="24"/>
                <w:szCs w:val="24"/>
              </w:rPr>
              <w:t xml:space="preserve"> Graduated Approach document</w:t>
            </w:r>
            <w:r>
              <w:rPr>
                <w:b w:val="0"/>
                <w:sz w:val="24"/>
                <w:szCs w:val="24"/>
              </w:rPr>
              <w:t xml:space="preserve"> are asked to come in and discuss their child’s targets and progress. Parents are able</w:t>
            </w:r>
            <w:r>
              <w:rPr>
                <w:b w:val="0"/>
                <w:sz w:val="24"/>
                <w:szCs w:val="24"/>
              </w:rPr>
              <w:t xml:space="preserve"> to speak to their child’s class teacher at the beginning and end of each day with regards to their concerns about their child.  </w:t>
            </w:r>
          </w:p>
          <w:p w:rsidR="00306C10" w:rsidRDefault="00E8415D">
            <w:pPr>
              <w:spacing w:after="2" w:line="274" w:lineRule="auto"/>
              <w:ind w:left="1"/>
            </w:pPr>
            <w:r>
              <w:rPr>
                <w:b w:val="0"/>
                <w:sz w:val="24"/>
                <w:szCs w:val="24"/>
              </w:rPr>
              <w:t xml:space="preserve">Members of the school SEN Team are also available to support parents to keep up to date with children’s progress as required. </w:t>
            </w:r>
            <w:r>
              <w:rPr>
                <w:b w:val="0"/>
                <w:sz w:val="24"/>
                <w:szCs w:val="24"/>
              </w:rPr>
              <w:t xml:space="preserve">  </w:t>
            </w:r>
          </w:p>
          <w:p w:rsidR="00306C10" w:rsidRDefault="00E8415D">
            <w:pPr>
              <w:ind w:left="1"/>
            </w:pPr>
            <w:r>
              <w:rPr>
                <w:b w:val="0"/>
                <w:sz w:val="24"/>
                <w:szCs w:val="24"/>
              </w:rPr>
              <w:t xml:space="preserve">Children with EHCP also have annual reviews to discuss targets and progress. </w:t>
            </w:r>
            <w:r>
              <w:rPr>
                <w:b w:val="0"/>
                <w:color w:val="FF0000"/>
                <w:sz w:val="24"/>
                <w:szCs w:val="24"/>
              </w:rPr>
              <w:t xml:space="preserve"> </w:t>
            </w:r>
          </w:p>
        </w:tc>
      </w:tr>
      <w:tr w:rsidR="00306C10">
        <w:trPr>
          <w:trHeight w:val="878"/>
        </w:trPr>
        <w:tc>
          <w:tcPr>
            <w:tcW w:w="3368" w:type="dxa"/>
            <w:tcBorders>
              <w:top w:val="single" w:sz="4" w:space="0" w:color="000000"/>
              <w:left w:val="single" w:sz="4" w:space="0" w:color="000000"/>
              <w:bottom w:val="single" w:sz="4" w:space="0" w:color="000000"/>
              <w:right w:val="single" w:sz="4" w:space="0" w:color="000000"/>
            </w:tcBorders>
            <w:vAlign w:val="center"/>
          </w:tcPr>
          <w:p w:rsidR="00306C10" w:rsidRDefault="00E8415D">
            <w:pPr>
              <w:ind w:left="0"/>
            </w:pPr>
            <w:r>
              <w:rPr>
                <w:b w:val="0"/>
                <w:sz w:val="22"/>
                <w:szCs w:val="22"/>
              </w:rPr>
              <w:t xml:space="preserve">DO YOU OFFER OPEN DAYS? </w:t>
            </w:r>
          </w:p>
        </w:tc>
        <w:tc>
          <w:tcPr>
            <w:tcW w:w="10804" w:type="dxa"/>
            <w:tcBorders>
              <w:top w:val="single" w:sz="4" w:space="0" w:color="000000"/>
              <w:left w:val="single" w:sz="4" w:space="0" w:color="000000"/>
              <w:bottom w:val="single" w:sz="4" w:space="0" w:color="000000"/>
              <w:right w:val="single" w:sz="4" w:space="0" w:color="000000"/>
            </w:tcBorders>
          </w:tcPr>
          <w:p w:rsidR="00306C10" w:rsidRDefault="00306C10">
            <w:pPr>
              <w:ind w:left="1"/>
              <w:rPr>
                <w:b w:val="0"/>
                <w:sz w:val="24"/>
                <w:szCs w:val="24"/>
              </w:rPr>
            </w:pPr>
          </w:p>
          <w:p w:rsidR="00306C10" w:rsidRDefault="00E8415D">
            <w:pPr>
              <w:ind w:left="1"/>
              <w:rPr>
                <w:b w:val="0"/>
                <w:sz w:val="24"/>
                <w:szCs w:val="24"/>
              </w:rPr>
            </w:pPr>
            <w:r>
              <w:rPr>
                <w:b w:val="0"/>
                <w:sz w:val="24"/>
                <w:szCs w:val="24"/>
              </w:rPr>
              <w:t>Visits to school can be arranged by contacting the school office.</w:t>
            </w:r>
          </w:p>
        </w:tc>
      </w:tr>
    </w:tbl>
    <w:p w:rsidR="00306C10" w:rsidRDefault="00E8415D">
      <w:pPr>
        <w:ind w:left="-720" w:right="828"/>
      </w:pPr>
      <w:r>
        <w:br w:type="page"/>
      </w:r>
    </w:p>
    <w:tbl>
      <w:tblPr>
        <w:tblStyle w:val="a8"/>
        <w:tblW w:w="14172" w:type="dxa"/>
        <w:tblInd w:w="-107" w:type="dxa"/>
        <w:tblLayout w:type="fixed"/>
        <w:tblLook w:val="0400" w:firstRow="0" w:lastRow="0" w:firstColumn="0" w:lastColumn="0" w:noHBand="0" w:noVBand="1"/>
      </w:tblPr>
      <w:tblGrid>
        <w:gridCol w:w="3084"/>
        <w:gridCol w:w="284"/>
        <w:gridCol w:w="10804"/>
      </w:tblGrid>
      <w:tr w:rsidR="00306C10">
        <w:trPr>
          <w:trHeight w:val="1548"/>
        </w:trPr>
        <w:tc>
          <w:tcPr>
            <w:tcW w:w="3368" w:type="dxa"/>
            <w:gridSpan w:val="2"/>
            <w:tcBorders>
              <w:top w:val="single" w:sz="4" w:space="0" w:color="000000"/>
              <w:left w:val="single" w:sz="4" w:space="0" w:color="000000"/>
              <w:bottom w:val="single" w:sz="4" w:space="0" w:color="000000"/>
              <w:right w:val="single" w:sz="4" w:space="0" w:color="000000"/>
            </w:tcBorders>
          </w:tcPr>
          <w:p w:rsidR="00306C10" w:rsidRDefault="00306C10">
            <w:pPr>
              <w:spacing w:after="160"/>
              <w:ind w:left="0"/>
            </w:pPr>
          </w:p>
        </w:tc>
        <w:tc>
          <w:tcPr>
            <w:tcW w:w="10804" w:type="dxa"/>
            <w:tcBorders>
              <w:top w:val="single" w:sz="4" w:space="0" w:color="000000"/>
              <w:left w:val="single" w:sz="4" w:space="0" w:color="000000"/>
              <w:bottom w:val="single" w:sz="4" w:space="0" w:color="000000"/>
              <w:right w:val="single" w:sz="4" w:space="0" w:color="000000"/>
            </w:tcBorders>
          </w:tcPr>
          <w:p w:rsidR="00306C10" w:rsidRDefault="00E8415D">
            <w:pPr>
              <w:spacing w:after="215"/>
              <w:ind w:left="0"/>
            </w:pPr>
            <w:r>
              <w:rPr>
                <w:b w:val="0"/>
                <w:sz w:val="24"/>
                <w:szCs w:val="24"/>
              </w:rPr>
              <w:t xml:space="preserve">Visits for parents of pupils who may be placed in </w:t>
            </w:r>
            <w:r w:rsidR="007C2413">
              <w:rPr>
                <w:b w:val="0"/>
                <w:sz w:val="24"/>
                <w:szCs w:val="24"/>
              </w:rPr>
              <w:t>The Harbour</w:t>
            </w:r>
            <w:r>
              <w:rPr>
                <w:b w:val="0"/>
                <w:sz w:val="24"/>
                <w:szCs w:val="24"/>
              </w:rPr>
              <w:t xml:space="preserve"> can be arranged through the Local Authority SEN team.</w:t>
            </w:r>
            <w:r>
              <w:rPr>
                <w:b w:val="0"/>
                <w:color w:val="FF0000"/>
                <w:sz w:val="22"/>
                <w:szCs w:val="22"/>
              </w:rPr>
              <w:t xml:space="preserve"> </w:t>
            </w:r>
          </w:p>
          <w:p w:rsidR="00306C10" w:rsidRDefault="00E8415D">
            <w:pPr>
              <w:ind w:left="1"/>
            </w:pPr>
            <w:r>
              <w:rPr>
                <w:b w:val="0"/>
                <w:sz w:val="24"/>
                <w:szCs w:val="24"/>
              </w:rPr>
              <w:t>Parents are also invited to the awards assembly every Friday</w:t>
            </w:r>
            <w:r w:rsidR="007C2413">
              <w:rPr>
                <w:b w:val="0"/>
                <w:sz w:val="24"/>
                <w:szCs w:val="24"/>
              </w:rPr>
              <w:t>.</w:t>
            </w:r>
          </w:p>
        </w:tc>
      </w:tr>
      <w:tr w:rsidR="00306C10">
        <w:trPr>
          <w:trHeight w:val="3883"/>
        </w:trPr>
        <w:tc>
          <w:tcPr>
            <w:tcW w:w="3368" w:type="dxa"/>
            <w:gridSpan w:val="2"/>
            <w:tcBorders>
              <w:top w:val="single" w:sz="4" w:space="0" w:color="000000"/>
              <w:left w:val="single" w:sz="4" w:space="0" w:color="000000"/>
              <w:bottom w:val="single" w:sz="8" w:space="0" w:color="000000"/>
              <w:right w:val="single" w:sz="4" w:space="0" w:color="000000"/>
            </w:tcBorders>
          </w:tcPr>
          <w:p w:rsidR="00306C10" w:rsidRDefault="00E8415D">
            <w:pPr>
              <w:spacing w:line="273" w:lineRule="auto"/>
              <w:ind w:left="0"/>
            </w:pPr>
            <w:r>
              <w:rPr>
                <w:b w:val="0"/>
                <w:sz w:val="22"/>
                <w:szCs w:val="22"/>
              </w:rPr>
              <w:t xml:space="preserve">HOW CAN PARENTS/CARERS GIVE FEEDBACK TO THE SCHOOL?   </w:t>
            </w:r>
          </w:p>
          <w:p w:rsidR="00306C10" w:rsidRDefault="00E8415D">
            <w:pPr>
              <w:ind w:left="0"/>
            </w:pPr>
            <w:r>
              <w:rPr>
                <w:b w:val="0"/>
                <w:sz w:val="22"/>
                <w:szCs w:val="22"/>
              </w:rPr>
              <w:t xml:space="preserve"> </w:t>
            </w:r>
          </w:p>
        </w:tc>
        <w:tc>
          <w:tcPr>
            <w:tcW w:w="10804" w:type="dxa"/>
            <w:tcBorders>
              <w:top w:val="single" w:sz="4" w:space="0" w:color="000000"/>
              <w:left w:val="single" w:sz="4" w:space="0" w:color="000000"/>
              <w:bottom w:val="single" w:sz="8" w:space="0" w:color="000000"/>
              <w:right w:val="single" w:sz="4" w:space="0" w:color="000000"/>
            </w:tcBorders>
          </w:tcPr>
          <w:p w:rsidR="00306C10" w:rsidRDefault="00E8415D">
            <w:pPr>
              <w:spacing w:line="274" w:lineRule="auto"/>
              <w:ind w:left="1"/>
              <w:rPr>
                <w:b w:val="0"/>
                <w:sz w:val="24"/>
                <w:szCs w:val="24"/>
              </w:rPr>
            </w:pPr>
            <w:r>
              <w:rPr>
                <w:b w:val="0"/>
                <w:sz w:val="24"/>
                <w:szCs w:val="24"/>
              </w:rPr>
              <w:t>Parents/carers are able to communicate information regarding their child through speaking to staff directly or by phoning/emailing. Parents can also contact school using the school APP or Facebook pa</w:t>
            </w:r>
            <w:r>
              <w:rPr>
                <w:b w:val="0"/>
                <w:sz w:val="24"/>
                <w:szCs w:val="24"/>
              </w:rPr>
              <w:t xml:space="preserve">ge.  </w:t>
            </w:r>
          </w:p>
          <w:p w:rsidR="00306C10" w:rsidRDefault="00306C10">
            <w:pPr>
              <w:spacing w:line="274" w:lineRule="auto"/>
              <w:ind w:left="1"/>
              <w:rPr>
                <w:b w:val="0"/>
                <w:sz w:val="24"/>
                <w:szCs w:val="24"/>
              </w:rPr>
            </w:pPr>
          </w:p>
          <w:p w:rsidR="00306C10" w:rsidRDefault="00E8415D">
            <w:pPr>
              <w:spacing w:after="16"/>
              <w:ind w:left="1"/>
            </w:pPr>
            <w:r>
              <w:rPr>
                <w:b w:val="0"/>
                <w:sz w:val="24"/>
                <w:szCs w:val="24"/>
              </w:rPr>
              <w:t xml:space="preserve">Questionnaires are sent out annually as another way of gathering parental feedback. </w:t>
            </w:r>
          </w:p>
          <w:p w:rsidR="00306C10" w:rsidRDefault="00306C10">
            <w:pPr>
              <w:spacing w:line="274" w:lineRule="auto"/>
              <w:ind w:left="1"/>
            </w:pPr>
          </w:p>
          <w:p w:rsidR="00306C10" w:rsidRDefault="00E8415D">
            <w:pPr>
              <w:spacing w:line="274" w:lineRule="auto"/>
              <w:ind w:left="1"/>
              <w:rPr>
                <w:b w:val="0"/>
                <w:sz w:val="24"/>
                <w:szCs w:val="24"/>
              </w:rPr>
            </w:pPr>
            <w:r>
              <w:rPr>
                <w:b w:val="0"/>
                <w:sz w:val="24"/>
                <w:szCs w:val="24"/>
              </w:rPr>
              <w:t xml:space="preserve">Parent coffee mornings can also be an opportunity for parents to provide feedback and request support. This is led by members of the school SEN Team.  </w:t>
            </w:r>
          </w:p>
          <w:p w:rsidR="00306C10" w:rsidRDefault="00306C10">
            <w:pPr>
              <w:spacing w:line="274" w:lineRule="auto"/>
              <w:ind w:left="1"/>
              <w:rPr>
                <w:b w:val="0"/>
                <w:sz w:val="24"/>
                <w:szCs w:val="24"/>
              </w:rPr>
            </w:pPr>
          </w:p>
          <w:p w:rsidR="00306C10" w:rsidRDefault="00E8415D">
            <w:pPr>
              <w:ind w:left="1"/>
              <w:jc w:val="both"/>
            </w:pPr>
            <w:r>
              <w:rPr>
                <w:b w:val="0"/>
                <w:sz w:val="24"/>
                <w:szCs w:val="24"/>
              </w:rPr>
              <w:t>Parents ma</w:t>
            </w:r>
            <w:r>
              <w:rPr>
                <w:b w:val="0"/>
                <w:sz w:val="24"/>
                <w:szCs w:val="24"/>
              </w:rPr>
              <w:t xml:space="preserve">y also share their views via OFSTED’s “parent view” – a link can be found on the school website. </w:t>
            </w:r>
            <w:r>
              <w:rPr>
                <w:b w:val="0"/>
                <w:color w:val="FF0000"/>
                <w:sz w:val="24"/>
                <w:szCs w:val="24"/>
              </w:rPr>
              <w:t xml:space="preserve"> </w:t>
            </w:r>
          </w:p>
        </w:tc>
      </w:tr>
      <w:tr w:rsidR="00306C10">
        <w:trPr>
          <w:trHeight w:val="1326"/>
        </w:trPr>
        <w:tc>
          <w:tcPr>
            <w:tcW w:w="3084" w:type="dxa"/>
            <w:tcBorders>
              <w:top w:val="single" w:sz="8" w:space="0" w:color="000000"/>
              <w:left w:val="single" w:sz="4" w:space="0" w:color="000000"/>
              <w:bottom w:val="single" w:sz="4" w:space="0" w:color="000000"/>
              <w:right w:val="single" w:sz="4" w:space="0" w:color="000000"/>
            </w:tcBorders>
            <w:shd w:val="clear" w:color="auto" w:fill="E1E1E1"/>
          </w:tcPr>
          <w:p w:rsidR="00306C10" w:rsidRDefault="00E8415D">
            <w:pPr>
              <w:spacing w:after="202" w:line="272" w:lineRule="auto"/>
              <w:ind w:left="0"/>
            </w:pPr>
            <w:r>
              <w:rPr>
                <w:sz w:val="22"/>
                <w:szCs w:val="22"/>
              </w:rPr>
              <w:t xml:space="preserve">What Help and Support is available for the Family? </w:t>
            </w:r>
          </w:p>
          <w:p w:rsidR="00306C10" w:rsidRDefault="00E8415D">
            <w:pPr>
              <w:ind w:left="0"/>
            </w:pPr>
            <w:r>
              <w:rPr>
                <w:b w:val="0"/>
                <w:sz w:val="22"/>
                <w:szCs w:val="22"/>
              </w:rPr>
              <w:t xml:space="preserve"> </w:t>
            </w:r>
          </w:p>
        </w:tc>
        <w:tc>
          <w:tcPr>
            <w:tcW w:w="11088" w:type="dxa"/>
            <w:gridSpan w:val="2"/>
            <w:tcBorders>
              <w:top w:val="single" w:sz="8" w:space="0" w:color="000000"/>
              <w:left w:val="single" w:sz="4" w:space="0" w:color="000000"/>
              <w:bottom w:val="single" w:sz="4" w:space="0" w:color="000000"/>
              <w:right w:val="single" w:sz="4" w:space="0" w:color="000000"/>
            </w:tcBorders>
            <w:shd w:val="clear" w:color="auto" w:fill="E1E1E1"/>
          </w:tcPr>
          <w:p w:rsidR="00306C10" w:rsidRDefault="00E8415D">
            <w:pPr>
              <w:ind w:left="0"/>
            </w:pPr>
            <w:r>
              <w:rPr>
                <w:sz w:val="22"/>
                <w:szCs w:val="22"/>
              </w:rPr>
              <w:t xml:space="preserve"> </w:t>
            </w:r>
          </w:p>
        </w:tc>
      </w:tr>
      <w:tr w:rsidR="00306C10">
        <w:trPr>
          <w:trHeight w:val="1228"/>
        </w:trPr>
        <w:tc>
          <w:tcPr>
            <w:tcW w:w="3084" w:type="dxa"/>
            <w:tcBorders>
              <w:top w:val="single" w:sz="4" w:space="0" w:color="000000"/>
              <w:left w:val="single" w:sz="4" w:space="0" w:color="000000"/>
              <w:bottom w:val="single" w:sz="4" w:space="0" w:color="000000"/>
              <w:right w:val="single" w:sz="4" w:space="0" w:color="000000"/>
            </w:tcBorders>
            <w:vAlign w:val="bottom"/>
          </w:tcPr>
          <w:p w:rsidR="00306C10" w:rsidRDefault="00E8415D">
            <w:pPr>
              <w:ind w:left="0"/>
            </w:pPr>
            <w:r>
              <w:rPr>
                <w:b w:val="0"/>
                <w:sz w:val="22"/>
                <w:szCs w:val="22"/>
              </w:rPr>
              <w:lastRenderedPageBreak/>
              <w:t xml:space="preserve">HOW CAN YOU GET HELP IN COMPLETING FORMS AND PAPERWORK? </w:t>
            </w:r>
          </w:p>
        </w:tc>
        <w:tc>
          <w:tcPr>
            <w:tcW w:w="11088" w:type="dxa"/>
            <w:gridSpan w:val="2"/>
            <w:tcBorders>
              <w:top w:val="single" w:sz="4" w:space="0" w:color="000000"/>
              <w:left w:val="single" w:sz="4" w:space="0" w:color="000000"/>
              <w:bottom w:val="single" w:sz="4" w:space="0" w:color="000000"/>
              <w:right w:val="single" w:sz="4" w:space="0" w:color="000000"/>
            </w:tcBorders>
          </w:tcPr>
          <w:p w:rsidR="00306C10" w:rsidRDefault="00E8415D">
            <w:pPr>
              <w:spacing w:after="16"/>
              <w:ind w:left="0"/>
            </w:pPr>
            <w:r>
              <w:rPr>
                <w:b w:val="0"/>
                <w:sz w:val="24"/>
                <w:szCs w:val="24"/>
              </w:rPr>
              <w:t xml:space="preserve">The school SEN Team offer help and support in completing paperwork as needed. </w:t>
            </w:r>
          </w:p>
          <w:p w:rsidR="00306C10" w:rsidRDefault="00E8415D">
            <w:pPr>
              <w:spacing w:after="21"/>
              <w:ind w:left="0"/>
            </w:pPr>
            <w:r>
              <w:rPr>
                <w:b w:val="0"/>
                <w:sz w:val="24"/>
                <w:szCs w:val="24"/>
              </w:rPr>
              <w:t xml:space="preserve">Salford parent partnership (SIASS) will support families with issues around special needs. </w:t>
            </w:r>
          </w:p>
          <w:p w:rsidR="00306C10" w:rsidRDefault="00E8415D">
            <w:pPr>
              <w:ind w:left="0"/>
            </w:pPr>
            <w:r>
              <w:rPr>
                <w:b w:val="0"/>
                <w:sz w:val="24"/>
                <w:szCs w:val="24"/>
              </w:rPr>
              <w:t xml:space="preserve"> </w:t>
            </w:r>
          </w:p>
        </w:tc>
      </w:tr>
    </w:tbl>
    <w:p w:rsidR="00306C10" w:rsidRDefault="00306C10">
      <w:pPr>
        <w:ind w:left="-720" w:right="828"/>
        <w:sectPr w:rsidR="00306C10">
          <w:headerReference w:type="even" r:id="rId9"/>
          <w:headerReference w:type="default" r:id="rId10"/>
          <w:footerReference w:type="even" r:id="rId11"/>
          <w:footerReference w:type="default" r:id="rId12"/>
          <w:headerReference w:type="first" r:id="rId13"/>
          <w:footerReference w:type="first" r:id="rId14"/>
          <w:pgSz w:w="16840" w:h="11900" w:orient="landscape"/>
          <w:pgMar w:top="1490" w:right="1115" w:bottom="1151" w:left="720" w:header="720" w:footer="720" w:gutter="0"/>
          <w:pgNumType w:start="1"/>
          <w:cols w:space="720"/>
          <w:titlePg/>
        </w:sectPr>
      </w:pPr>
    </w:p>
    <w:p w:rsidR="00306C10" w:rsidRDefault="00306C10">
      <w:pPr>
        <w:widowControl w:val="0"/>
        <w:pBdr>
          <w:top w:val="nil"/>
          <w:left w:val="nil"/>
          <w:bottom w:val="nil"/>
          <w:right w:val="nil"/>
          <w:between w:val="nil"/>
        </w:pBdr>
        <w:spacing w:line="276" w:lineRule="auto"/>
        <w:ind w:left="0"/>
      </w:pPr>
    </w:p>
    <w:tbl>
      <w:tblPr>
        <w:tblStyle w:val="a9"/>
        <w:tblW w:w="14171" w:type="dxa"/>
        <w:tblLayout w:type="fixed"/>
        <w:tblLook w:val="0400" w:firstRow="0" w:lastRow="0" w:firstColumn="0" w:lastColumn="0" w:noHBand="0" w:noVBand="1"/>
      </w:tblPr>
      <w:tblGrid>
        <w:gridCol w:w="3084"/>
        <w:gridCol w:w="11087"/>
      </w:tblGrid>
      <w:tr w:rsidR="00306C10">
        <w:trPr>
          <w:trHeight w:val="1018"/>
        </w:trPr>
        <w:tc>
          <w:tcPr>
            <w:tcW w:w="3084" w:type="dxa"/>
            <w:tcBorders>
              <w:top w:val="single" w:sz="4" w:space="0" w:color="000000"/>
              <w:left w:val="single" w:sz="4" w:space="0" w:color="000000"/>
              <w:bottom w:val="single" w:sz="4" w:space="0" w:color="000000"/>
              <w:right w:val="single" w:sz="4" w:space="0" w:color="000000"/>
            </w:tcBorders>
            <w:shd w:val="clear" w:color="auto" w:fill="E1E1E1"/>
            <w:vAlign w:val="bottom"/>
          </w:tcPr>
          <w:p w:rsidR="00306C10" w:rsidRDefault="00E8415D">
            <w:pPr>
              <w:spacing w:after="216"/>
              <w:ind w:left="107"/>
            </w:pPr>
            <w:r>
              <w:rPr>
                <w:sz w:val="22"/>
                <w:szCs w:val="22"/>
              </w:rPr>
              <w:t xml:space="preserve">Working Together </w:t>
            </w:r>
          </w:p>
          <w:p w:rsidR="00306C10" w:rsidRDefault="00E8415D">
            <w:pPr>
              <w:spacing w:after="51"/>
              <w:ind w:left="107"/>
            </w:pPr>
            <w:r>
              <w:rPr>
                <w:b w:val="0"/>
                <w:sz w:val="22"/>
                <w:szCs w:val="22"/>
              </w:rPr>
              <w:t xml:space="preserve"> </w:t>
            </w:r>
          </w:p>
          <w:p w:rsidR="00306C10" w:rsidRDefault="00E8415D">
            <w:pPr>
              <w:ind w:left="-6"/>
            </w:pPr>
            <w:r>
              <w:rPr>
                <w:rFonts w:ascii="Calibri" w:eastAsia="Calibri" w:hAnsi="Calibri" w:cs="Calibri"/>
                <w:b w:val="0"/>
                <w:sz w:val="22"/>
                <w:szCs w:val="22"/>
              </w:rPr>
              <w:t xml:space="preserve"> </w:t>
            </w:r>
          </w:p>
        </w:tc>
        <w:tc>
          <w:tcPr>
            <w:tcW w:w="11088"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spacing w:after="180"/>
              <w:ind w:left="107"/>
            </w:pPr>
            <w:r>
              <w:rPr>
                <w:sz w:val="22"/>
                <w:szCs w:val="22"/>
              </w:rPr>
              <w:t xml:space="preserve"> </w:t>
            </w:r>
          </w:p>
          <w:p w:rsidR="00306C10" w:rsidRDefault="00E8415D">
            <w:pPr>
              <w:ind w:left="1086"/>
            </w:pPr>
            <w:r>
              <w:rPr>
                <w:b w:val="0"/>
                <w:sz w:val="28"/>
                <w:szCs w:val="28"/>
              </w:rPr>
              <w:t xml:space="preserve">SEN LOCAL OFFER: RIVER VIEW PRIMARY SCHOOL </w:t>
            </w:r>
          </w:p>
        </w:tc>
      </w:tr>
      <w:tr w:rsidR="00306C10">
        <w:trPr>
          <w:trHeight w:val="3210"/>
        </w:trPr>
        <w:tc>
          <w:tcPr>
            <w:tcW w:w="3084" w:type="dxa"/>
            <w:tcBorders>
              <w:top w:val="single" w:sz="4" w:space="0" w:color="000000"/>
              <w:left w:val="single" w:sz="4" w:space="0" w:color="000000"/>
              <w:bottom w:val="single" w:sz="4" w:space="0" w:color="000000"/>
              <w:right w:val="single" w:sz="4" w:space="0" w:color="000000"/>
            </w:tcBorders>
          </w:tcPr>
          <w:p w:rsidR="00306C10" w:rsidRDefault="00E8415D">
            <w:pPr>
              <w:ind w:left="107"/>
            </w:pPr>
            <w:r>
              <w:rPr>
                <w:b w:val="0"/>
                <w:sz w:val="22"/>
                <w:szCs w:val="22"/>
              </w:rPr>
              <w:t xml:space="preserve">HOW CAN CHILDREN EXPRESS THEIR VIEWS ABOUT SCHOOL? </w:t>
            </w:r>
          </w:p>
        </w:tc>
        <w:tc>
          <w:tcPr>
            <w:tcW w:w="11088" w:type="dxa"/>
            <w:tcBorders>
              <w:top w:val="single" w:sz="4" w:space="0" w:color="000000"/>
              <w:left w:val="single" w:sz="4" w:space="0" w:color="000000"/>
              <w:bottom w:val="single" w:sz="4" w:space="0" w:color="000000"/>
              <w:right w:val="single" w:sz="4" w:space="0" w:color="000000"/>
            </w:tcBorders>
          </w:tcPr>
          <w:p w:rsidR="00306C10" w:rsidRDefault="00E8415D">
            <w:pPr>
              <w:spacing w:after="2" w:line="272" w:lineRule="auto"/>
              <w:ind w:left="107"/>
            </w:pPr>
            <w:r>
              <w:rPr>
                <w:b w:val="0"/>
                <w:sz w:val="24"/>
                <w:szCs w:val="24"/>
              </w:rPr>
              <w:t xml:space="preserve">Children are encouraged to speak to their classroom staff, members of the school SEN Team and any other members of staff. </w:t>
            </w:r>
          </w:p>
          <w:p w:rsidR="00306C10" w:rsidRDefault="00E8415D">
            <w:pPr>
              <w:spacing w:line="274" w:lineRule="auto"/>
              <w:ind w:left="107"/>
            </w:pPr>
            <w:r>
              <w:rPr>
                <w:b w:val="0"/>
                <w:sz w:val="24"/>
                <w:szCs w:val="24"/>
              </w:rPr>
              <w:t xml:space="preserve">Pupils </w:t>
            </w:r>
            <w:proofErr w:type="gramStart"/>
            <w:r>
              <w:rPr>
                <w:b w:val="0"/>
                <w:sz w:val="24"/>
                <w:szCs w:val="24"/>
              </w:rPr>
              <w:t xml:space="preserve">with </w:t>
            </w:r>
            <w:r>
              <w:rPr>
                <w:b w:val="0"/>
                <w:sz w:val="24"/>
                <w:szCs w:val="24"/>
              </w:rPr>
              <w:t xml:space="preserve"> Education</w:t>
            </w:r>
            <w:proofErr w:type="gramEnd"/>
            <w:r>
              <w:rPr>
                <w:b w:val="0"/>
                <w:sz w:val="24"/>
                <w:szCs w:val="24"/>
              </w:rPr>
              <w:t>, Health and Care Plans and Looked After Children have the opportunity to complete a short report on their experiences and views that is presented at review meetings using “my story”.</w:t>
            </w:r>
            <w:r>
              <w:rPr>
                <w:b w:val="0"/>
                <w:color w:val="FF0000"/>
                <w:sz w:val="24"/>
                <w:szCs w:val="24"/>
              </w:rPr>
              <w:t xml:space="preserve"> </w:t>
            </w:r>
          </w:p>
          <w:p w:rsidR="00306C10" w:rsidRDefault="00E8415D">
            <w:pPr>
              <w:spacing w:after="16"/>
              <w:ind w:left="107"/>
            </w:pPr>
            <w:r>
              <w:rPr>
                <w:b w:val="0"/>
                <w:sz w:val="24"/>
                <w:szCs w:val="24"/>
              </w:rPr>
              <w:t xml:space="preserve">All pupils fill in an annual questionnaire. </w:t>
            </w:r>
          </w:p>
          <w:p w:rsidR="00306C10" w:rsidRDefault="00E8415D">
            <w:pPr>
              <w:spacing w:after="2" w:line="274" w:lineRule="auto"/>
              <w:ind w:left="107" w:right="39"/>
            </w:pPr>
            <w:r>
              <w:rPr>
                <w:b w:val="0"/>
                <w:sz w:val="24"/>
                <w:szCs w:val="24"/>
              </w:rPr>
              <w:t xml:space="preserve">Pupils provide feedback about the year on their own school reports.  </w:t>
            </w:r>
          </w:p>
          <w:p w:rsidR="00306C10" w:rsidRDefault="00E8415D">
            <w:pPr>
              <w:ind w:left="107"/>
            </w:pPr>
            <w:r>
              <w:rPr>
                <w:b w:val="0"/>
                <w:sz w:val="24"/>
                <w:szCs w:val="24"/>
              </w:rPr>
              <w:t xml:space="preserve">Pupils can also share views through a school council. </w:t>
            </w:r>
            <w:r>
              <w:rPr>
                <w:b w:val="0"/>
                <w:color w:val="FF0000"/>
                <w:sz w:val="24"/>
                <w:szCs w:val="24"/>
              </w:rPr>
              <w:t xml:space="preserve"> </w:t>
            </w:r>
          </w:p>
        </w:tc>
      </w:tr>
      <w:tr w:rsidR="00306C10">
        <w:trPr>
          <w:trHeight w:val="3209"/>
        </w:trPr>
        <w:tc>
          <w:tcPr>
            <w:tcW w:w="3084" w:type="dxa"/>
            <w:tcBorders>
              <w:top w:val="single" w:sz="4" w:space="0" w:color="000000"/>
              <w:left w:val="single" w:sz="4" w:space="0" w:color="000000"/>
              <w:bottom w:val="single" w:sz="4" w:space="0" w:color="000000"/>
              <w:right w:val="single" w:sz="4" w:space="0" w:color="000000"/>
            </w:tcBorders>
          </w:tcPr>
          <w:p w:rsidR="00306C10" w:rsidRDefault="00E8415D">
            <w:pPr>
              <w:spacing w:after="17"/>
              <w:ind w:left="107"/>
            </w:pPr>
            <w:r>
              <w:rPr>
                <w:b w:val="0"/>
                <w:sz w:val="22"/>
                <w:szCs w:val="22"/>
              </w:rPr>
              <w:t xml:space="preserve">HOW CAN </w:t>
            </w:r>
          </w:p>
          <w:p w:rsidR="00306C10" w:rsidRDefault="00E8415D">
            <w:pPr>
              <w:spacing w:line="272" w:lineRule="auto"/>
              <w:ind w:left="107"/>
            </w:pPr>
            <w:r>
              <w:rPr>
                <w:b w:val="0"/>
                <w:sz w:val="22"/>
                <w:szCs w:val="22"/>
              </w:rPr>
              <w:t xml:space="preserve">PARENTS/CARERS HAVE A SAY ABOUT THEIR </w:t>
            </w:r>
          </w:p>
          <w:p w:rsidR="00306C10" w:rsidRDefault="00E8415D">
            <w:pPr>
              <w:ind w:left="107"/>
            </w:pPr>
            <w:r>
              <w:rPr>
                <w:b w:val="0"/>
                <w:sz w:val="22"/>
                <w:szCs w:val="22"/>
              </w:rPr>
              <w:t xml:space="preserve">CHILD’S EDUCATION? </w:t>
            </w:r>
          </w:p>
        </w:tc>
        <w:tc>
          <w:tcPr>
            <w:tcW w:w="11088"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107"/>
              <w:jc w:val="both"/>
            </w:pPr>
            <w:r>
              <w:rPr>
                <w:b w:val="0"/>
                <w:sz w:val="24"/>
                <w:szCs w:val="24"/>
              </w:rPr>
              <w:t>Parents/carers a</w:t>
            </w:r>
            <w:r>
              <w:rPr>
                <w:b w:val="0"/>
                <w:sz w:val="24"/>
                <w:szCs w:val="24"/>
              </w:rPr>
              <w:t xml:space="preserve">re able to communicate information regarding their child through speaking to staff or phoning.  </w:t>
            </w:r>
          </w:p>
          <w:p w:rsidR="00306C10" w:rsidRDefault="00E8415D">
            <w:pPr>
              <w:spacing w:after="18"/>
              <w:ind w:left="107"/>
            </w:pPr>
            <w:r>
              <w:rPr>
                <w:b w:val="0"/>
                <w:sz w:val="24"/>
                <w:szCs w:val="24"/>
              </w:rPr>
              <w:t xml:space="preserve">Annual questionnaires are sent out as another way of gathering parental feedback. </w:t>
            </w:r>
          </w:p>
          <w:p w:rsidR="00306C10" w:rsidRDefault="00E8415D">
            <w:pPr>
              <w:spacing w:line="274" w:lineRule="auto"/>
              <w:ind w:left="107" w:right="54"/>
            </w:pPr>
            <w:r>
              <w:rPr>
                <w:b w:val="0"/>
                <w:sz w:val="24"/>
                <w:szCs w:val="24"/>
              </w:rPr>
              <w:t xml:space="preserve">Parents/carers of children with Education, Health and Care Plans are encouraged to contribute a report for the annual review meeting. </w:t>
            </w:r>
          </w:p>
          <w:p w:rsidR="00306C10" w:rsidRDefault="00E8415D">
            <w:pPr>
              <w:spacing w:line="274" w:lineRule="auto"/>
              <w:ind w:left="107"/>
            </w:pPr>
            <w:r>
              <w:rPr>
                <w:b w:val="0"/>
                <w:sz w:val="24"/>
                <w:szCs w:val="24"/>
              </w:rPr>
              <w:t>Parents are always welcome into school to meet the Headteacher and/or other members of the Senior Leadership Team to rais</w:t>
            </w:r>
            <w:r>
              <w:rPr>
                <w:b w:val="0"/>
                <w:sz w:val="24"/>
                <w:szCs w:val="24"/>
              </w:rPr>
              <w:t xml:space="preserve">e concerns about their child’s education.  </w:t>
            </w:r>
          </w:p>
          <w:p w:rsidR="00306C10" w:rsidRDefault="00E8415D">
            <w:pPr>
              <w:ind w:left="107"/>
            </w:pPr>
            <w:r>
              <w:rPr>
                <w:b w:val="0"/>
                <w:sz w:val="24"/>
                <w:szCs w:val="24"/>
              </w:rPr>
              <w:t xml:space="preserve">Parents may also send emails, communicate through the </w:t>
            </w:r>
            <w:r w:rsidR="00A86F8D">
              <w:rPr>
                <w:b w:val="0"/>
                <w:sz w:val="24"/>
                <w:szCs w:val="24"/>
              </w:rPr>
              <w:t>F</w:t>
            </w:r>
            <w:r>
              <w:rPr>
                <w:b w:val="0"/>
                <w:sz w:val="24"/>
                <w:szCs w:val="24"/>
              </w:rPr>
              <w:t xml:space="preserve">acebook page and APP, and attend community events where they may communicate about pupils’ education. </w:t>
            </w:r>
            <w:r>
              <w:rPr>
                <w:b w:val="0"/>
                <w:color w:val="FF0000"/>
                <w:sz w:val="24"/>
                <w:szCs w:val="24"/>
              </w:rPr>
              <w:t xml:space="preserve"> </w:t>
            </w:r>
          </w:p>
        </w:tc>
      </w:tr>
      <w:tr w:rsidR="00306C10">
        <w:trPr>
          <w:trHeight w:val="2856"/>
        </w:trPr>
        <w:tc>
          <w:tcPr>
            <w:tcW w:w="3084" w:type="dxa"/>
            <w:tcBorders>
              <w:top w:val="single" w:sz="4" w:space="0" w:color="000000"/>
              <w:left w:val="single" w:sz="4" w:space="0" w:color="000000"/>
              <w:bottom w:val="single" w:sz="4" w:space="0" w:color="000000"/>
              <w:right w:val="single" w:sz="4" w:space="0" w:color="000000"/>
            </w:tcBorders>
            <w:vAlign w:val="center"/>
          </w:tcPr>
          <w:p w:rsidR="00306C10" w:rsidRDefault="00E8415D">
            <w:pPr>
              <w:spacing w:after="15"/>
              <w:ind w:left="107"/>
            </w:pPr>
            <w:r>
              <w:rPr>
                <w:b w:val="0"/>
                <w:sz w:val="22"/>
                <w:szCs w:val="22"/>
              </w:rPr>
              <w:lastRenderedPageBreak/>
              <w:t xml:space="preserve">HOW CAN </w:t>
            </w:r>
          </w:p>
          <w:p w:rsidR="00306C10" w:rsidRDefault="00E8415D">
            <w:pPr>
              <w:spacing w:after="17"/>
              <w:ind w:left="107"/>
            </w:pPr>
            <w:r>
              <w:rPr>
                <w:b w:val="0"/>
                <w:sz w:val="22"/>
                <w:szCs w:val="22"/>
              </w:rPr>
              <w:t xml:space="preserve">PARENTS/CARERS GET </w:t>
            </w:r>
          </w:p>
          <w:p w:rsidR="00306C10" w:rsidRDefault="00E8415D">
            <w:pPr>
              <w:spacing w:line="272" w:lineRule="auto"/>
              <w:ind w:left="107" w:right="74"/>
            </w:pPr>
            <w:r>
              <w:rPr>
                <w:b w:val="0"/>
                <w:sz w:val="22"/>
                <w:szCs w:val="22"/>
              </w:rPr>
              <w:t xml:space="preserve">INVOLVED IN THE SCHOOL </w:t>
            </w:r>
            <w:r>
              <w:rPr>
                <w:b w:val="0"/>
                <w:sz w:val="22"/>
                <w:szCs w:val="22"/>
              </w:rPr>
              <w:t xml:space="preserve">OR BECOME SCHOOL GOVERNORS? </w:t>
            </w:r>
          </w:p>
          <w:p w:rsidR="00306C10" w:rsidRDefault="00E8415D">
            <w:pPr>
              <w:spacing w:after="232"/>
              <w:ind w:left="107"/>
            </w:pPr>
            <w:r>
              <w:rPr>
                <w:rFonts w:ascii="Calibri" w:eastAsia="Calibri" w:hAnsi="Calibri" w:cs="Calibri"/>
                <w:b w:val="0"/>
                <w:sz w:val="22"/>
                <w:szCs w:val="22"/>
              </w:rPr>
              <w:t xml:space="preserve"> </w:t>
            </w:r>
          </w:p>
          <w:p w:rsidR="00306C10" w:rsidRDefault="00E8415D">
            <w:pPr>
              <w:ind w:left="107"/>
            </w:pPr>
            <w:r>
              <w:rPr>
                <w:rFonts w:ascii="Calibri" w:eastAsia="Calibri" w:hAnsi="Calibri" w:cs="Calibri"/>
                <w:b w:val="0"/>
                <w:sz w:val="22"/>
                <w:szCs w:val="22"/>
              </w:rPr>
              <w:t xml:space="preserve"> </w:t>
            </w:r>
            <w:r>
              <w:rPr>
                <w:rFonts w:ascii="Calibri" w:eastAsia="Calibri" w:hAnsi="Calibri" w:cs="Calibri"/>
                <w:b w:val="0"/>
                <w:sz w:val="22"/>
                <w:szCs w:val="22"/>
              </w:rPr>
              <w:tab/>
              <w:t xml:space="preserve"> </w:t>
            </w:r>
          </w:p>
        </w:tc>
        <w:tc>
          <w:tcPr>
            <w:tcW w:w="11088" w:type="dxa"/>
            <w:tcBorders>
              <w:top w:val="single" w:sz="4" w:space="0" w:color="000000"/>
              <w:left w:val="single" w:sz="4" w:space="0" w:color="000000"/>
              <w:bottom w:val="single" w:sz="4" w:space="0" w:color="000000"/>
              <w:right w:val="single" w:sz="4" w:space="0" w:color="000000"/>
            </w:tcBorders>
          </w:tcPr>
          <w:p w:rsidR="00306C10" w:rsidRDefault="00E8415D">
            <w:pPr>
              <w:spacing w:after="18"/>
              <w:ind w:left="107"/>
            </w:pPr>
            <w:r>
              <w:rPr>
                <w:b w:val="0"/>
                <w:sz w:val="24"/>
                <w:szCs w:val="24"/>
              </w:rPr>
              <w:t xml:space="preserve">Parents are represented on the governing body.  </w:t>
            </w:r>
          </w:p>
          <w:p w:rsidR="00306C10" w:rsidRDefault="00E8415D">
            <w:pPr>
              <w:spacing w:line="274" w:lineRule="auto"/>
              <w:ind w:left="107"/>
            </w:pPr>
            <w:r>
              <w:rPr>
                <w:b w:val="0"/>
                <w:sz w:val="24"/>
                <w:szCs w:val="24"/>
              </w:rPr>
              <w:t xml:space="preserve">Parents are elected to the governing body when a vacancy arises. A letter is sent out inviting parents to stand and a ballot undertaken.  </w:t>
            </w:r>
          </w:p>
          <w:p w:rsidR="00306C10" w:rsidRDefault="00E8415D">
            <w:pPr>
              <w:spacing w:after="5" w:line="272" w:lineRule="auto"/>
              <w:ind w:left="107" w:right="39"/>
            </w:pPr>
            <w:r>
              <w:rPr>
                <w:b w:val="0"/>
                <w:sz w:val="24"/>
                <w:szCs w:val="24"/>
              </w:rPr>
              <w:t xml:space="preserve">Community events provide an opportunity to be involved in school life.  </w:t>
            </w:r>
          </w:p>
          <w:p w:rsidR="00306C10" w:rsidRDefault="00E8415D">
            <w:pPr>
              <w:ind w:left="107"/>
            </w:pPr>
            <w:r>
              <w:rPr>
                <w:b w:val="0"/>
                <w:sz w:val="24"/>
                <w:szCs w:val="24"/>
              </w:rPr>
              <w:t xml:space="preserve"> </w:t>
            </w:r>
          </w:p>
        </w:tc>
      </w:tr>
    </w:tbl>
    <w:p w:rsidR="00306C10" w:rsidRDefault="00E8415D">
      <w:pPr>
        <w:ind w:left="-720" w:right="280"/>
      </w:pPr>
      <w:r>
        <w:br w:type="page"/>
      </w:r>
    </w:p>
    <w:tbl>
      <w:tblPr>
        <w:tblStyle w:val="aa"/>
        <w:tblW w:w="14174" w:type="dxa"/>
        <w:tblInd w:w="-100" w:type="dxa"/>
        <w:tblLayout w:type="fixed"/>
        <w:tblLook w:val="0400" w:firstRow="0" w:lastRow="0" w:firstColumn="0" w:lastColumn="0" w:noHBand="0" w:noVBand="1"/>
      </w:tblPr>
      <w:tblGrid>
        <w:gridCol w:w="3086"/>
        <w:gridCol w:w="11088"/>
      </w:tblGrid>
      <w:tr w:rsidR="00306C10">
        <w:trPr>
          <w:trHeight w:val="2546"/>
        </w:trPr>
        <w:tc>
          <w:tcPr>
            <w:tcW w:w="3086" w:type="dxa"/>
            <w:tcBorders>
              <w:top w:val="single" w:sz="4" w:space="0" w:color="000000"/>
              <w:left w:val="single" w:sz="4" w:space="0" w:color="000000"/>
              <w:bottom w:val="single" w:sz="8" w:space="0" w:color="000000"/>
              <w:right w:val="single" w:sz="4" w:space="0" w:color="000000"/>
            </w:tcBorders>
          </w:tcPr>
          <w:p w:rsidR="00306C10" w:rsidRDefault="00E8415D">
            <w:pPr>
              <w:spacing w:line="272" w:lineRule="auto"/>
              <w:ind w:left="3"/>
            </w:pPr>
            <w:r>
              <w:rPr>
                <w:b w:val="0"/>
                <w:sz w:val="22"/>
                <w:szCs w:val="22"/>
              </w:rPr>
              <w:lastRenderedPageBreak/>
              <w:t xml:space="preserve">HOW IS THE GOVERNING BODY INVOLVED </w:t>
            </w:r>
            <w:proofErr w:type="gramStart"/>
            <w:r>
              <w:rPr>
                <w:b w:val="0"/>
                <w:sz w:val="22"/>
                <w:szCs w:val="22"/>
              </w:rPr>
              <w:t>IN</w:t>
            </w:r>
            <w:proofErr w:type="gramEnd"/>
            <w:r>
              <w:rPr>
                <w:b w:val="0"/>
                <w:sz w:val="22"/>
                <w:szCs w:val="22"/>
              </w:rPr>
              <w:t xml:space="preserve"> </w:t>
            </w:r>
          </w:p>
          <w:p w:rsidR="00306C10" w:rsidRDefault="00E8415D">
            <w:pPr>
              <w:spacing w:after="17"/>
              <w:ind w:left="3"/>
            </w:pPr>
            <w:r>
              <w:rPr>
                <w:b w:val="0"/>
                <w:sz w:val="22"/>
                <w:szCs w:val="22"/>
              </w:rPr>
              <w:t xml:space="preserve">MEETING THE NEEDS OF </w:t>
            </w:r>
          </w:p>
          <w:p w:rsidR="00306C10" w:rsidRDefault="00E8415D">
            <w:pPr>
              <w:ind w:left="3"/>
            </w:pPr>
            <w:r>
              <w:rPr>
                <w:b w:val="0"/>
                <w:sz w:val="22"/>
                <w:szCs w:val="22"/>
              </w:rPr>
              <w:t>CHILDREN WITH SEND</w:t>
            </w:r>
          </w:p>
        </w:tc>
        <w:tc>
          <w:tcPr>
            <w:tcW w:w="11088" w:type="dxa"/>
            <w:tcBorders>
              <w:top w:val="single" w:sz="4" w:space="0" w:color="000000"/>
              <w:left w:val="single" w:sz="4" w:space="0" w:color="000000"/>
              <w:bottom w:val="single" w:sz="8" w:space="0" w:color="000000"/>
              <w:right w:val="single" w:sz="4" w:space="0" w:color="000000"/>
            </w:tcBorders>
          </w:tcPr>
          <w:p w:rsidR="00306C10" w:rsidRDefault="00E8415D">
            <w:pPr>
              <w:spacing w:line="274" w:lineRule="auto"/>
              <w:ind w:left="0"/>
            </w:pPr>
            <w:r>
              <w:rPr>
                <w:b w:val="0"/>
                <w:sz w:val="24"/>
                <w:szCs w:val="24"/>
              </w:rPr>
              <w:t xml:space="preserve">We have a designated SEND and Safeguarding governor who takes a great interest in the provision for our pupils. They meet with the SENCO regularly. They then write a report and provide verbal feedback to the governing body.  </w:t>
            </w:r>
          </w:p>
          <w:p w:rsidR="00306C10" w:rsidRDefault="00E8415D">
            <w:pPr>
              <w:spacing w:after="18"/>
              <w:ind w:left="0"/>
            </w:pPr>
            <w:r>
              <w:rPr>
                <w:b w:val="0"/>
                <w:sz w:val="24"/>
                <w:szCs w:val="24"/>
              </w:rPr>
              <w:t>The governing body supports th</w:t>
            </w:r>
            <w:r>
              <w:rPr>
                <w:b w:val="0"/>
                <w:sz w:val="24"/>
                <w:szCs w:val="24"/>
              </w:rPr>
              <w:t xml:space="preserve">e school in working with outside agencies. </w:t>
            </w:r>
          </w:p>
          <w:p w:rsidR="00306C10" w:rsidRDefault="00E8415D">
            <w:pPr>
              <w:ind w:left="0"/>
            </w:pPr>
            <w:r>
              <w:rPr>
                <w:b w:val="0"/>
                <w:sz w:val="24"/>
                <w:szCs w:val="24"/>
              </w:rPr>
              <w:t>The governing body reviews all SEN documentation annually to ensure school provision meets all requirements. In some cases, presentations by external agencies or specialist staff, are made to the governing body t</w:t>
            </w:r>
            <w:r>
              <w:rPr>
                <w:b w:val="0"/>
                <w:sz w:val="24"/>
                <w:szCs w:val="24"/>
              </w:rPr>
              <w:t xml:space="preserve">o highlight key SEND issues. </w:t>
            </w:r>
            <w:r>
              <w:rPr>
                <w:b w:val="0"/>
                <w:color w:val="FF0000"/>
                <w:sz w:val="24"/>
                <w:szCs w:val="24"/>
              </w:rPr>
              <w:t xml:space="preserve"> </w:t>
            </w:r>
          </w:p>
        </w:tc>
      </w:tr>
      <w:tr w:rsidR="00306C10">
        <w:trPr>
          <w:trHeight w:val="2880"/>
        </w:trPr>
        <w:tc>
          <w:tcPr>
            <w:tcW w:w="3086" w:type="dxa"/>
            <w:tcBorders>
              <w:top w:val="single" w:sz="8" w:space="0" w:color="000000"/>
              <w:left w:val="single" w:sz="4" w:space="0" w:color="000000"/>
              <w:bottom w:val="single" w:sz="4" w:space="0" w:color="000000"/>
              <w:right w:val="single" w:sz="4" w:space="0" w:color="000000"/>
            </w:tcBorders>
          </w:tcPr>
          <w:p w:rsidR="00306C10" w:rsidRDefault="00E8415D">
            <w:pPr>
              <w:spacing w:after="17"/>
              <w:ind w:left="3"/>
            </w:pPr>
            <w:r>
              <w:rPr>
                <w:b w:val="0"/>
                <w:sz w:val="22"/>
                <w:szCs w:val="22"/>
              </w:rPr>
              <w:t xml:space="preserve">WHAT INFORMATION, </w:t>
            </w:r>
          </w:p>
          <w:p w:rsidR="00306C10" w:rsidRDefault="00E8415D">
            <w:pPr>
              <w:ind w:left="2"/>
            </w:pPr>
            <w:r>
              <w:rPr>
                <w:b w:val="0"/>
                <w:sz w:val="22"/>
                <w:szCs w:val="22"/>
              </w:rPr>
              <w:t xml:space="preserve">ADVICE AND GUIDANCE CAN PARENTS/CARERS ACCESS THROUGH THE SCHOOL?    </w:t>
            </w:r>
          </w:p>
        </w:tc>
        <w:tc>
          <w:tcPr>
            <w:tcW w:w="11088" w:type="dxa"/>
            <w:tcBorders>
              <w:top w:val="single" w:sz="8" w:space="0" w:color="000000"/>
              <w:left w:val="single" w:sz="4" w:space="0" w:color="000000"/>
              <w:bottom w:val="single" w:sz="4" w:space="0" w:color="000000"/>
              <w:right w:val="single" w:sz="4" w:space="0" w:color="000000"/>
            </w:tcBorders>
          </w:tcPr>
          <w:p w:rsidR="00306C10" w:rsidRDefault="00E8415D">
            <w:pPr>
              <w:spacing w:after="18"/>
              <w:ind w:left="0"/>
            </w:pPr>
            <w:r>
              <w:rPr>
                <w:b w:val="0"/>
                <w:sz w:val="24"/>
                <w:szCs w:val="24"/>
              </w:rPr>
              <w:t xml:space="preserve">The school administration team are able to give routine information. </w:t>
            </w:r>
          </w:p>
          <w:p w:rsidR="00306C10" w:rsidRDefault="00E8415D">
            <w:pPr>
              <w:spacing w:after="18"/>
              <w:ind w:left="0"/>
            </w:pPr>
            <w:r>
              <w:rPr>
                <w:b w:val="0"/>
                <w:sz w:val="24"/>
                <w:szCs w:val="24"/>
              </w:rPr>
              <w:t>The class teacher can give information about progress and learnin</w:t>
            </w:r>
            <w:r>
              <w:rPr>
                <w:b w:val="0"/>
                <w:sz w:val="24"/>
                <w:szCs w:val="24"/>
              </w:rPr>
              <w:t xml:space="preserve">g.  </w:t>
            </w:r>
          </w:p>
          <w:p w:rsidR="00306C10" w:rsidRDefault="00E8415D">
            <w:pPr>
              <w:spacing w:line="274" w:lineRule="auto"/>
              <w:ind w:left="0"/>
            </w:pPr>
            <w:r>
              <w:rPr>
                <w:b w:val="0"/>
                <w:sz w:val="24"/>
                <w:szCs w:val="24"/>
              </w:rPr>
              <w:t xml:space="preserve">The SENCOs are able to give information about special needs issues, pupil welfare and community facilities. </w:t>
            </w:r>
          </w:p>
          <w:p w:rsidR="00306C10" w:rsidRDefault="00E8415D">
            <w:pPr>
              <w:spacing w:after="2" w:line="272" w:lineRule="auto"/>
              <w:ind w:left="0"/>
            </w:pPr>
            <w:r>
              <w:rPr>
                <w:b w:val="0"/>
                <w:sz w:val="24"/>
                <w:szCs w:val="24"/>
              </w:rPr>
              <w:t xml:space="preserve">The Headteacher and members of the senior leadership team are always available to meet with families, although occasionally an appointment is required. </w:t>
            </w:r>
          </w:p>
          <w:p w:rsidR="00306C10" w:rsidRDefault="00E8415D">
            <w:pPr>
              <w:ind w:left="0"/>
            </w:pPr>
            <w:r>
              <w:rPr>
                <w:b w:val="0"/>
                <w:sz w:val="24"/>
                <w:szCs w:val="24"/>
              </w:rPr>
              <w:t>The River View App is an up-to-date source of information about the school and also provides links to o</w:t>
            </w:r>
            <w:r>
              <w:rPr>
                <w:b w:val="0"/>
                <w:sz w:val="24"/>
                <w:szCs w:val="24"/>
              </w:rPr>
              <w:t xml:space="preserve">ther support systems, including websites and activities outside of school. </w:t>
            </w:r>
          </w:p>
        </w:tc>
      </w:tr>
    </w:tbl>
    <w:p w:rsidR="00306C10" w:rsidRDefault="00E8415D">
      <w:pPr>
        <w:spacing w:after="221"/>
        <w:ind w:left="0"/>
      </w:pPr>
      <w:r>
        <w:rPr>
          <w:rFonts w:ascii="Comic Sans MS" w:eastAsia="Comic Sans MS" w:hAnsi="Comic Sans MS" w:cs="Comic Sans MS"/>
          <w:b w:val="0"/>
          <w:sz w:val="22"/>
          <w:szCs w:val="22"/>
        </w:rPr>
        <w:t xml:space="preserve"> </w:t>
      </w:r>
    </w:p>
    <w:p w:rsidR="00306C10" w:rsidRDefault="00E8415D">
      <w:pPr>
        <w:ind w:left="0"/>
        <w:jc w:val="both"/>
      </w:pPr>
      <w:r>
        <w:rPr>
          <w:rFonts w:ascii="Comic Sans MS" w:eastAsia="Comic Sans MS" w:hAnsi="Comic Sans MS" w:cs="Comic Sans MS"/>
          <w:b w:val="0"/>
          <w:sz w:val="22"/>
          <w:szCs w:val="22"/>
        </w:rPr>
        <w:t xml:space="preserve"> </w:t>
      </w:r>
      <w:r>
        <w:rPr>
          <w:rFonts w:ascii="Comic Sans MS" w:eastAsia="Comic Sans MS" w:hAnsi="Comic Sans MS" w:cs="Comic Sans MS"/>
          <w:b w:val="0"/>
          <w:sz w:val="22"/>
          <w:szCs w:val="22"/>
        </w:rPr>
        <w:tab/>
        <w:t xml:space="preserve"> </w:t>
      </w:r>
    </w:p>
    <w:p w:rsidR="00306C10" w:rsidRDefault="00E8415D">
      <w:pPr>
        <w:spacing w:after="219"/>
        <w:ind w:left="0"/>
      </w:pPr>
      <w:r>
        <w:rPr>
          <w:rFonts w:ascii="Comic Sans MS" w:eastAsia="Comic Sans MS" w:hAnsi="Comic Sans MS" w:cs="Comic Sans MS"/>
          <w:b w:val="0"/>
          <w:sz w:val="22"/>
          <w:szCs w:val="22"/>
        </w:rPr>
        <w:t xml:space="preserve"> </w:t>
      </w:r>
    </w:p>
    <w:p w:rsidR="00306C10" w:rsidRDefault="00E8415D">
      <w:pPr>
        <w:spacing w:after="3228"/>
        <w:ind w:left="0"/>
      </w:pPr>
      <w:r>
        <w:rPr>
          <w:rFonts w:ascii="Comic Sans MS" w:eastAsia="Comic Sans MS" w:hAnsi="Comic Sans MS" w:cs="Comic Sans MS"/>
          <w:b w:val="0"/>
          <w:sz w:val="22"/>
          <w:szCs w:val="22"/>
        </w:rPr>
        <w:t xml:space="preserve"> </w:t>
      </w:r>
    </w:p>
    <w:tbl>
      <w:tblPr>
        <w:tblStyle w:val="ab"/>
        <w:tblW w:w="14171" w:type="dxa"/>
        <w:tblInd w:w="-107" w:type="dxa"/>
        <w:tblLayout w:type="fixed"/>
        <w:tblLook w:val="0400" w:firstRow="0" w:lastRow="0" w:firstColumn="0" w:lastColumn="0" w:noHBand="0" w:noVBand="1"/>
      </w:tblPr>
      <w:tblGrid>
        <w:gridCol w:w="3084"/>
        <w:gridCol w:w="11087"/>
      </w:tblGrid>
      <w:tr w:rsidR="00306C10">
        <w:trPr>
          <w:trHeight w:val="1630"/>
        </w:trPr>
        <w:tc>
          <w:tcPr>
            <w:tcW w:w="3084"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spacing w:after="15"/>
              <w:ind w:left="0"/>
            </w:pPr>
            <w:r>
              <w:rPr>
                <w:sz w:val="22"/>
                <w:szCs w:val="22"/>
              </w:rPr>
              <w:lastRenderedPageBreak/>
              <w:t xml:space="preserve">Transition from Primary </w:t>
            </w:r>
          </w:p>
          <w:p w:rsidR="00306C10" w:rsidRDefault="00E8415D">
            <w:pPr>
              <w:spacing w:after="17"/>
              <w:ind w:left="0"/>
            </w:pPr>
            <w:r>
              <w:rPr>
                <w:sz w:val="22"/>
                <w:szCs w:val="22"/>
              </w:rPr>
              <w:t xml:space="preserve">School and School </w:t>
            </w:r>
          </w:p>
          <w:p w:rsidR="00306C10" w:rsidRDefault="00E8415D">
            <w:pPr>
              <w:spacing w:after="214"/>
              <w:ind w:left="0"/>
            </w:pPr>
            <w:r>
              <w:rPr>
                <w:sz w:val="22"/>
                <w:szCs w:val="22"/>
              </w:rPr>
              <w:t xml:space="preserve">Leavers </w:t>
            </w:r>
          </w:p>
          <w:p w:rsidR="00306C10" w:rsidRDefault="00E8415D">
            <w:pPr>
              <w:ind w:left="0"/>
            </w:pPr>
            <w:r>
              <w:rPr>
                <w:b w:val="0"/>
                <w:sz w:val="22"/>
                <w:szCs w:val="22"/>
              </w:rPr>
              <w:t xml:space="preserve"> </w:t>
            </w:r>
          </w:p>
        </w:tc>
        <w:tc>
          <w:tcPr>
            <w:tcW w:w="11088"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ind w:left="0"/>
            </w:pPr>
            <w:r>
              <w:rPr>
                <w:sz w:val="22"/>
                <w:szCs w:val="22"/>
              </w:rPr>
              <w:t xml:space="preserve"> </w:t>
            </w:r>
          </w:p>
        </w:tc>
      </w:tr>
      <w:tr w:rsidR="00306C10">
        <w:trPr>
          <w:trHeight w:val="3875"/>
        </w:trPr>
        <w:tc>
          <w:tcPr>
            <w:tcW w:w="3084" w:type="dxa"/>
            <w:tcBorders>
              <w:top w:val="single" w:sz="4" w:space="0" w:color="000000"/>
              <w:left w:val="single" w:sz="4" w:space="0" w:color="000000"/>
              <w:bottom w:val="single" w:sz="4" w:space="0" w:color="000000"/>
              <w:right w:val="single" w:sz="4" w:space="0" w:color="000000"/>
            </w:tcBorders>
          </w:tcPr>
          <w:p w:rsidR="00306C10" w:rsidRDefault="00E8415D">
            <w:pPr>
              <w:spacing w:after="15"/>
              <w:ind w:left="0"/>
            </w:pPr>
            <w:r>
              <w:rPr>
                <w:b w:val="0"/>
                <w:sz w:val="22"/>
                <w:szCs w:val="22"/>
              </w:rPr>
              <w:t xml:space="preserve">WHAT SUPPORT DOES </w:t>
            </w:r>
          </w:p>
          <w:p w:rsidR="00306C10" w:rsidRDefault="00E8415D">
            <w:pPr>
              <w:ind w:left="0"/>
            </w:pPr>
            <w:r>
              <w:rPr>
                <w:b w:val="0"/>
                <w:sz w:val="22"/>
                <w:szCs w:val="22"/>
              </w:rPr>
              <w:t xml:space="preserve">THE SCHOOL OFFER AROUND TRANSITION TO HIGH SCHOOL? </w:t>
            </w:r>
          </w:p>
        </w:tc>
        <w:tc>
          <w:tcPr>
            <w:tcW w:w="11088" w:type="dxa"/>
            <w:tcBorders>
              <w:top w:val="single" w:sz="4" w:space="0" w:color="000000"/>
              <w:left w:val="single" w:sz="4" w:space="0" w:color="000000"/>
              <w:bottom w:val="single" w:sz="4" w:space="0" w:color="000000"/>
              <w:right w:val="single" w:sz="4" w:space="0" w:color="000000"/>
            </w:tcBorders>
          </w:tcPr>
          <w:p w:rsidR="00306C10" w:rsidRDefault="00E8415D">
            <w:pPr>
              <w:spacing w:after="1" w:line="274" w:lineRule="auto"/>
              <w:ind w:left="0"/>
            </w:pPr>
            <w:r>
              <w:rPr>
                <w:b w:val="0"/>
                <w:sz w:val="24"/>
                <w:szCs w:val="24"/>
              </w:rPr>
              <w:t xml:space="preserve">For children with Education Health and Care Plans (including those in </w:t>
            </w:r>
            <w:r w:rsidR="00FF0F9A">
              <w:rPr>
                <w:b w:val="0"/>
                <w:sz w:val="24"/>
                <w:szCs w:val="24"/>
              </w:rPr>
              <w:t xml:space="preserve">The </w:t>
            </w:r>
            <w:proofErr w:type="spellStart"/>
            <w:r w:rsidR="00FF0F9A">
              <w:rPr>
                <w:b w:val="0"/>
                <w:sz w:val="24"/>
                <w:szCs w:val="24"/>
              </w:rPr>
              <w:t>Hrabour</w:t>
            </w:r>
            <w:proofErr w:type="spellEnd"/>
            <w:r>
              <w:rPr>
                <w:b w:val="0"/>
                <w:sz w:val="24"/>
                <w:szCs w:val="24"/>
              </w:rPr>
              <w:t>) transition to high school begins with the year 5 review. The final recommendation is made by the LA SEND panel and the parent/ carer has the opportunity to accept this</w:t>
            </w:r>
            <w:r>
              <w:rPr>
                <w:b w:val="0"/>
                <w:sz w:val="24"/>
                <w:szCs w:val="24"/>
              </w:rPr>
              <w:t xml:space="preserve"> or consider an alternative. A series of supported transition visits will then take place in the year 6 summer term.  </w:t>
            </w:r>
          </w:p>
          <w:p w:rsidR="00306C10" w:rsidRDefault="00E8415D">
            <w:pPr>
              <w:spacing w:line="274" w:lineRule="auto"/>
              <w:ind w:left="0"/>
            </w:pPr>
            <w:r>
              <w:rPr>
                <w:b w:val="0"/>
                <w:sz w:val="24"/>
                <w:szCs w:val="24"/>
              </w:rPr>
              <w:t xml:space="preserve">Children transferring out of </w:t>
            </w:r>
            <w:r w:rsidR="00FF0F9A">
              <w:rPr>
                <w:b w:val="0"/>
                <w:sz w:val="24"/>
                <w:szCs w:val="24"/>
              </w:rPr>
              <w:t>The Harbour</w:t>
            </w:r>
            <w:r>
              <w:rPr>
                <w:b w:val="0"/>
                <w:sz w:val="24"/>
                <w:szCs w:val="24"/>
              </w:rPr>
              <w:t xml:space="preserve"> prior to Year 6, are supported by a designated Teaching Assistant from the resource, w</w:t>
            </w:r>
            <w:r>
              <w:rPr>
                <w:b w:val="0"/>
                <w:sz w:val="24"/>
                <w:szCs w:val="24"/>
              </w:rPr>
              <w:t xml:space="preserve">ho will follow a carefully individualised programme of transition for the individual child. They will also offer support to the receiving school.  </w:t>
            </w:r>
          </w:p>
          <w:p w:rsidR="00306C10" w:rsidRDefault="00E8415D">
            <w:pPr>
              <w:ind w:left="0"/>
            </w:pPr>
            <w:r>
              <w:rPr>
                <w:b w:val="0"/>
                <w:sz w:val="24"/>
                <w:szCs w:val="24"/>
              </w:rPr>
              <w:t>Other children with SEND</w:t>
            </w:r>
            <w:r>
              <w:rPr>
                <w:b w:val="0"/>
                <w:sz w:val="24"/>
                <w:szCs w:val="24"/>
              </w:rPr>
              <w:t xml:space="preserve"> follow the usual process for applying to high schools. Once the place has been acc</w:t>
            </w:r>
            <w:r>
              <w:rPr>
                <w:b w:val="0"/>
                <w:sz w:val="24"/>
                <w:szCs w:val="24"/>
              </w:rPr>
              <w:t>epted SEND</w:t>
            </w:r>
            <w:r>
              <w:rPr>
                <w:b w:val="0"/>
                <w:sz w:val="24"/>
                <w:szCs w:val="24"/>
              </w:rPr>
              <w:t xml:space="preserve"> staff will liaise with the receiving school to highlight individual needs and arrange transition. </w:t>
            </w:r>
            <w:r>
              <w:rPr>
                <w:b w:val="0"/>
                <w:color w:val="FF0000"/>
                <w:sz w:val="24"/>
                <w:szCs w:val="24"/>
              </w:rPr>
              <w:t xml:space="preserve"> </w:t>
            </w:r>
          </w:p>
        </w:tc>
      </w:tr>
    </w:tbl>
    <w:p w:rsidR="00306C10" w:rsidRDefault="00306C10">
      <w:pPr>
        <w:spacing w:after="1622"/>
        <w:ind w:left="-720" w:right="280"/>
        <w:jc w:val="right"/>
      </w:pPr>
    </w:p>
    <w:p w:rsidR="00306C10" w:rsidRDefault="00E8415D">
      <w:pPr>
        <w:spacing w:after="219"/>
        <w:ind w:left="0"/>
      </w:pPr>
      <w:r>
        <w:rPr>
          <w:rFonts w:ascii="Comic Sans MS" w:eastAsia="Comic Sans MS" w:hAnsi="Comic Sans MS" w:cs="Comic Sans MS"/>
          <w:b w:val="0"/>
          <w:sz w:val="22"/>
          <w:szCs w:val="22"/>
        </w:rPr>
        <w:t xml:space="preserve"> </w:t>
      </w:r>
    </w:p>
    <w:p w:rsidR="00306C10" w:rsidRDefault="00E8415D">
      <w:pPr>
        <w:spacing w:after="219"/>
        <w:ind w:left="0"/>
      </w:pPr>
      <w:r>
        <w:rPr>
          <w:rFonts w:ascii="Comic Sans MS" w:eastAsia="Comic Sans MS" w:hAnsi="Comic Sans MS" w:cs="Comic Sans MS"/>
          <w:b w:val="0"/>
          <w:sz w:val="22"/>
          <w:szCs w:val="22"/>
        </w:rPr>
        <w:t xml:space="preserve"> </w:t>
      </w:r>
    </w:p>
    <w:p w:rsidR="00306C10" w:rsidRDefault="00E8415D">
      <w:pPr>
        <w:spacing w:after="219"/>
        <w:ind w:left="0"/>
      </w:pPr>
      <w:r>
        <w:rPr>
          <w:rFonts w:ascii="Comic Sans MS" w:eastAsia="Comic Sans MS" w:hAnsi="Comic Sans MS" w:cs="Comic Sans MS"/>
          <w:b w:val="0"/>
          <w:sz w:val="22"/>
          <w:szCs w:val="22"/>
        </w:rPr>
        <w:lastRenderedPageBreak/>
        <w:t xml:space="preserve"> </w:t>
      </w:r>
    </w:p>
    <w:p w:rsidR="00306C10" w:rsidRDefault="00E8415D">
      <w:pPr>
        <w:spacing w:after="221"/>
        <w:ind w:left="0"/>
      </w:pPr>
      <w:r>
        <w:rPr>
          <w:rFonts w:ascii="Comic Sans MS" w:eastAsia="Comic Sans MS" w:hAnsi="Comic Sans MS" w:cs="Comic Sans MS"/>
          <w:b w:val="0"/>
          <w:sz w:val="22"/>
          <w:szCs w:val="22"/>
        </w:rPr>
        <w:t xml:space="preserve"> </w:t>
      </w:r>
    </w:p>
    <w:p w:rsidR="00306C10" w:rsidRDefault="00E8415D">
      <w:pPr>
        <w:ind w:left="1942"/>
      </w:pPr>
      <w:r>
        <w:rPr>
          <w:rFonts w:ascii="Comic Sans MS" w:eastAsia="Comic Sans MS" w:hAnsi="Comic Sans MS" w:cs="Comic Sans MS"/>
          <w:b w:val="0"/>
          <w:sz w:val="22"/>
          <w:szCs w:val="22"/>
        </w:rPr>
        <w:t xml:space="preserve"> </w:t>
      </w:r>
    </w:p>
    <w:tbl>
      <w:tblPr>
        <w:tblStyle w:val="ac"/>
        <w:tblW w:w="14172" w:type="dxa"/>
        <w:tblInd w:w="-107" w:type="dxa"/>
        <w:tblLayout w:type="fixed"/>
        <w:tblLook w:val="0400" w:firstRow="0" w:lastRow="0" w:firstColumn="0" w:lastColumn="0" w:noHBand="0" w:noVBand="1"/>
      </w:tblPr>
      <w:tblGrid>
        <w:gridCol w:w="3510"/>
        <w:gridCol w:w="10662"/>
      </w:tblGrid>
      <w:tr w:rsidR="00306C10">
        <w:trPr>
          <w:trHeight w:val="1018"/>
        </w:trPr>
        <w:tc>
          <w:tcPr>
            <w:tcW w:w="3510"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spacing w:after="216"/>
              <w:ind w:left="0"/>
            </w:pPr>
            <w:proofErr w:type="spellStart"/>
            <w:r>
              <w:rPr>
                <w:sz w:val="22"/>
                <w:szCs w:val="22"/>
              </w:rPr>
              <w:t>Extra Curricular</w:t>
            </w:r>
            <w:proofErr w:type="spellEnd"/>
            <w:r>
              <w:rPr>
                <w:sz w:val="22"/>
                <w:szCs w:val="22"/>
              </w:rPr>
              <w:t xml:space="preserve"> Activities </w:t>
            </w:r>
          </w:p>
          <w:p w:rsidR="00306C10" w:rsidRDefault="00E8415D">
            <w:pPr>
              <w:ind w:left="0"/>
            </w:pPr>
            <w:r>
              <w:rPr>
                <w:b w:val="0"/>
                <w:sz w:val="22"/>
                <w:szCs w:val="22"/>
              </w:rPr>
              <w:t xml:space="preserve"> </w:t>
            </w:r>
          </w:p>
        </w:tc>
        <w:tc>
          <w:tcPr>
            <w:tcW w:w="10662" w:type="dxa"/>
            <w:tcBorders>
              <w:top w:val="single" w:sz="4" w:space="0" w:color="000000"/>
              <w:left w:val="single" w:sz="4" w:space="0" w:color="000000"/>
              <w:bottom w:val="single" w:sz="4" w:space="0" w:color="000000"/>
              <w:right w:val="single" w:sz="4" w:space="0" w:color="000000"/>
            </w:tcBorders>
            <w:shd w:val="clear" w:color="auto" w:fill="E1E1E1"/>
          </w:tcPr>
          <w:p w:rsidR="00306C10" w:rsidRDefault="00E8415D">
            <w:pPr>
              <w:ind w:left="1"/>
            </w:pPr>
            <w:r>
              <w:rPr>
                <w:sz w:val="22"/>
                <w:szCs w:val="22"/>
              </w:rPr>
              <w:t xml:space="preserve"> </w:t>
            </w:r>
          </w:p>
        </w:tc>
      </w:tr>
      <w:tr w:rsidR="00306C10">
        <w:trPr>
          <w:trHeight w:val="2212"/>
        </w:trPr>
        <w:tc>
          <w:tcPr>
            <w:tcW w:w="3510" w:type="dxa"/>
            <w:tcBorders>
              <w:top w:val="single" w:sz="4" w:space="0" w:color="000000"/>
              <w:left w:val="single" w:sz="4" w:space="0" w:color="000000"/>
              <w:bottom w:val="single" w:sz="4" w:space="0" w:color="000000"/>
              <w:right w:val="single" w:sz="4" w:space="0" w:color="000000"/>
            </w:tcBorders>
          </w:tcPr>
          <w:p w:rsidR="00306C10" w:rsidRDefault="00E8415D">
            <w:pPr>
              <w:spacing w:after="300" w:line="272" w:lineRule="auto"/>
              <w:ind w:left="0"/>
            </w:pPr>
            <w:r>
              <w:rPr>
                <w:b w:val="0"/>
                <w:sz w:val="22"/>
                <w:szCs w:val="22"/>
              </w:rPr>
              <w:t xml:space="preserve">DO YOU OFFER SCHOOL HOLIDAY OR BEFORE AND AFTER SCHOOL PROVISION?   </w:t>
            </w:r>
          </w:p>
          <w:p w:rsidR="00306C10" w:rsidRDefault="00E8415D">
            <w:pPr>
              <w:ind w:left="0"/>
            </w:pPr>
            <w:r>
              <w:rPr>
                <w:b w:val="0"/>
                <w:sz w:val="22"/>
                <w:szCs w:val="22"/>
              </w:rPr>
              <w:t xml:space="preserve"> </w:t>
            </w:r>
          </w:p>
        </w:tc>
        <w:tc>
          <w:tcPr>
            <w:tcW w:w="10662" w:type="dxa"/>
            <w:tcBorders>
              <w:top w:val="single" w:sz="4" w:space="0" w:color="000000"/>
              <w:left w:val="single" w:sz="4" w:space="0" w:color="000000"/>
              <w:bottom w:val="single" w:sz="4" w:space="0" w:color="000000"/>
              <w:right w:val="single" w:sz="4" w:space="0" w:color="000000"/>
            </w:tcBorders>
          </w:tcPr>
          <w:p w:rsidR="00306C10" w:rsidRDefault="00E8415D">
            <w:pPr>
              <w:spacing w:after="2" w:line="272" w:lineRule="auto"/>
              <w:ind w:left="1"/>
              <w:rPr>
                <w:b w:val="0"/>
                <w:sz w:val="24"/>
                <w:szCs w:val="24"/>
              </w:rPr>
            </w:pPr>
            <w:r>
              <w:rPr>
                <w:b w:val="0"/>
                <w:sz w:val="24"/>
                <w:szCs w:val="24"/>
              </w:rPr>
              <w:t xml:space="preserve">There is a breakfast club (from 8am) and after school club (until 5:30pm) which is run by the school’s </w:t>
            </w:r>
            <w:proofErr w:type="spellStart"/>
            <w:r>
              <w:rPr>
                <w:b w:val="0"/>
                <w:sz w:val="24"/>
                <w:szCs w:val="24"/>
              </w:rPr>
              <w:t>TAs.</w:t>
            </w:r>
            <w:proofErr w:type="spellEnd"/>
            <w:r>
              <w:rPr>
                <w:b w:val="0"/>
                <w:sz w:val="24"/>
                <w:szCs w:val="24"/>
              </w:rPr>
              <w:t xml:space="preserve">  A fee is charged for these.</w:t>
            </w:r>
          </w:p>
          <w:p w:rsidR="00306C10" w:rsidRDefault="00E8415D">
            <w:pPr>
              <w:spacing w:after="2" w:line="272" w:lineRule="auto"/>
              <w:ind w:left="1"/>
            </w:pPr>
            <w:r>
              <w:rPr>
                <w:b w:val="0"/>
                <w:sz w:val="24"/>
                <w:szCs w:val="24"/>
              </w:rPr>
              <w:t xml:space="preserve"> </w:t>
            </w:r>
          </w:p>
          <w:p w:rsidR="00306C10" w:rsidRDefault="00E8415D">
            <w:pPr>
              <w:spacing w:line="274" w:lineRule="auto"/>
              <w:ind w:left="1"/>
            </w:pPr>
            <w:r>
              <w:rPr>
                <w:b w:val="0"/>
                <w:sz w:val="24"/>
                <w:szCs w:val="24"/>
              </w:rPr>
              <w:t xml:space="preserve">There is a holiday club that is provided by outside agencies to support children in the local area during the school </w:t>
            </w:r>
            <w:r>
              <w:rPr>
                <w:b w:val="0"/>
                <w:sz w:val="24"/>
                <w:szCs w:val="24"/>
              </w:rPr>
              <w:t xml:space="preserve">holidays.  </w:t>
            </w:r>
          </w:p>
          <w:p w:rsidR="00306C10" w:rsidRDefault="00306C10">
            <w:pPr>
              <w:ind w:left="1"/>
            </w:pPr>
          </w:p>
        </w:tc>
      </w:tr>
      <w:tr w:rsidR="00306C10">
        <w:trPr>
          <w:trHeight w:val="1543"/>
        </w:trPr>
        <w:tc>
          <w:tcPr>
            <w:tcW w:w="3510" w:type="dxa"/>
            <w:tcBorders>
              <w:top w:val="single" w:sz="4" w:space="0" w:color="000000"/>
              <w:left w:val="single" w:sz="4" w:space="0" w:color="000000"/>
              <w:bottom w:val="single" w:sz="4" w:space="0" w:color="000000"/>
              <w:right w:val="single" w:sz="4" w:space="0" w:color="000000"/>
            </w:tcBorders>
          </w:tcPr>
          <w:p w:rsidR="00306C10" w:rsidRDefault="00E8415D">
            <w:pPr>
              <w:spacing w:after="15"/>
              <w:ind w:left="0"/>
            </w:pPr>
            <w:r>
              <w:rPr>
                <w:b w:val="0"/>
                <w:sz w:val="22"/>
                <w:szCs w:val="22"/>
              </w:rPr>
              <w:t xml:space="preserve">WHAT AFTER SCHOOL </w:t>
            </w:r>
          </w:p>
          <w:p w:rsidR="00306C10" w:rsidRDefault="00E8415D">
            <w:pPr>
              <w:ind w:left="0"/>
              <w:jc w:val="both"/>
            </w:pPr>
            <w:r>
              <w:rPr>
                <w:b w:val="0"/>
                <w:sz w:val="22"/>
                <w:szCs w:val="22"/>
              </w:rPr>
              <w:t xml:space="preserve">ACTIVITIES DO YOU OFFER?   </w:t>
            </w:r>
          </w:p>
        </w:tc>
        <w:tc>
          <w:tcPr>
            <w:tcW w:w="10662"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1"/>
              <w:rPr>
                <w:b w:val="0"/>
                <w:sz w:val="24"/>
                <w:szCs w:val="24"/>
              </w:rPr>
            </w:pPr>
            <w:r>
              <w:rPr>
                <w:b w:val="0"/>
                <w:sz w:val="24"/>
                <w:szCs w:val="24"/>
              </w:rPr>
              <w:t>There are many after school clubs running throughout the year. Age criteria apply to some of these clubs.</w:t>
            </w:r>
          </w:p>
          <w:p w:rsidR="00306C10" w:rsidRDefault="00E8415D">
            <w:pPr>
              <w:ind w:left="1"/>
              <w:rPr>
                <w:b w:val="0"/>
                <w:sz w:val="24"/>
                <w:szCs w:val="24"/>
              </w:rPr>
            </w:pPr>
            <w:r>
              <w:rPr>
                <w:b w:val="0"/>
                <w:sz w:val="24"/>
                <w:szCs w:val="24"/>
              </w:rPr>
              <w:t>Clubs offered so far this year have included Spanish, ballet, yoga, art, computing and eco-club.  A number of children are completing the mini-Duke (Duke of Edinburgh) award.</w:t>
            </w:r>
          </w:p>
          <w:p w:rsidR="00306C10" w:rsidRDefault="00E8415D">
            <w:pPr>
              <w:ind w:left="1"/>
              <w:rPr>
                <w:b w:val="0"/>
                <w:sz w:val="24"/>
                <w:szCs w:val="24"/>
              </w:rPr>
            </w:pPr>
            <w:r>
              <w:rPr>
                <w:b w:val="0"/>
                <w:sz w:val="24"/>
                <w:szCs w:val="24"/>
              </w:rPr>
              <w:t>Information on clubs is available on the school APP and Facebook page.</w:t>
            </w:r>
          </w:p>
        </w:tc>
      </w:tr>
      <w:tr w:rsidR="00306C10">
        <w:trPr>
          <w:trHeight w:val="1874"/>
        </w:trPr>
        <w:tc>
          <w:tcPr>
            <w:tcW w:w="3510" w:type="dxa"/>
            <w:tcBorders>
              <w:top w:val="single" w:sz="4" w:space="0" w:color="000000"/>
              <w:left w:val="single" w:sz="4" w:space="0" w:color="000000"/>
              <w:bottom w:val="single" w:sz="4" w:space="0" w:color="000000"/>
              <w:right w:val="single" w:sz="4" w:space="0" w:color="000000"/>
            </w:tcBorders>
            <w:vAlign w:val="center"/>
          </w:tcPr>
          <w:p w:rsidR="00306C10" w:rsidRDefault="00E8415D">
            <w:pPr>
              <w:spacing w:after="15"/>
              <w:ind w:left="0"/>
            </w:pPr>
            <w:r>
              <w:rPr>
                <w:b w:val="0"/>
                <w:sz w:val="22"/>
                <w:szCs w:val="22"/>
              </w:rPr>
              <w:t>HOW DO YO</w:t>
            </w:r>
            <w:r>
              <w:rPr>
                <w:b w:val="0"/>
                <w:sz w:val="22"/>
                <w:szCs w:val="22"/>
              </w:rPr>
              <w:t xml:space="preserve">U MAKE </w:t>
            </w:r>
            <w:proofErr w:type="gramStart"/>
            <w:r>
              <w:rPr>
                <w:b w:val="0"/>
                <w:sz w:val="22"/>
                <w:szCs w:val="22"/>
              </w:rPr>
              <w:t>SURE</w:t>
            </w:r>
            <w:proofErr w:type="gramEnd"/>
            <w:r>
              <w:rPr>
                <w:b w:val="0"/>
                <w:sz w:val="22"/>
                <w:szCs w:val="22"/>
              </w:rPr>
              <w:t xml:space="preserve"> </w:t>
            </w:r>
          </w:p>
          <w:p w:rsidR="00306C10" w:rsidRDefault="00E8415D">
            <w:pPr>
              <w:ind w:left="0"/>
            </w:pPr>
            <w:r>
              <w:rPr>
                <w:b w:val="0"/>
                <w:sz w:val="22"/>
                <w:szCs w:val="22"/>
              </w:rPr>
              <w:t xml:space="preserve">CLUBS, ACTIVITIES AND RESIDENTIAL TRIPS ARE INCLUSIVE? </w:t>
            </w:r>
          </w:p>
        </w:tc>
        <w:tc>
          <w:tcPr>
            <w:tcW w:w="10662" w:type="dxa"/>
            <w:tcBorders>
              <w:top w:val="single" w:sz="4" w:space="0" w:color="000000"/>
              <w:left w:val="single" w:sz="4" w:space="0" w:color="000000"/>
              <w:bottom w:val="single" w:sz="4" w:space="0" w:color="000000"/>
              <w:right w:val="single" w:sz="4" w:space="0" w:color="000000"/>
            </w:tcBorders>
          </w:tcPr>
          <w:p w:rsidR="00306C10" w:rsidRDefault="00E8415D">
            <w:pPr>
              <w:spacing w:line="274" w:lineRule="auto"/>
              <w:ind w:left="1"/>
            </w:pPr>
            <w:r>
              <w:rPr>
                <w:b w:val="0"/>
                <w:sz w:val="24"/>
                <w:szCs w:val="24"/>
              </w:rPr>
              <w:t xml:space="preserve">Staff work in partnership with parents/carers to ensure activities are appropriate for individual children. </w:t>
            </w:r>
          </w:p>
          <w:p w:rsidR="00306C10" w:rsidRDefault="00E8415D">
            <w:pPr>
              <w:ind w:left="1" w:right="105"/>
            </w:pPr>
            <w:r>
              <w:rPr>
                <w:b w:val="0"/>
                <w:sz w:val="24"/>
                <w:szCs w:val="24"/>
              </w:rPr>
              <w:t>Staff make a pre-visit to the trips to ensure they can be modified if necessary to meet the needs of all children. Invites are sent to all children and their families (within the appropriate age range). Additional support staff may be required to attend to</w:t>
            </w:r>
            <w:r>
              <w:rPr>
                <w:b w:val="0"/>
                <w:sz w:val="24"/>
                <w:szCs w:val="24"/>
              </w:rPr>
              <w:t xml:space="preserve"> support needs as required.   </w:t>
            </w:r>
          </w:p>
        </w:tc>
      </w:tr>
      <w:tr w:rsidR="00306C10">
        <w:trPr>
          <w:trHeight w:val="2210"/>
        </w:trPr>
        <w:tc>
          <w:tcPr>
            <w:tcW w:w="3510" w:type="dxa"/>
            <w:tcBorders>
              <w:top w:val="single" w:sz="4" w:space="0" w:color="000000"/>
              <w:left w:val="single" w:sz="4" w:space="0" w:color="000000"/>
              <w:bottom w:val="single" w:sz="4" w:space="0" w:color="000000"/>
              <w:right w:val="single" w:sz="4" w:space="0" w:color="000000"/>
            </w:tcBorders>
          </w:tcPr>
          <w:p w:rsidR="00306C10" w:rsidRDefault="00E8415D">
            <w:pPr>
              <w:spacing w:after="17"/>
              <w:ind w:left="0"/>
              <w:jc w:val="both"/>
            </w:pPr>
            <w:r>
              <w:rPr>
                <w:b w:val="0"/>
                <w:sz w:val="22"/>
                <w:szCs w:val="22"/>
              </w:rPr>
              <w:lastRenderedPageBreak/>
              <w:t xml:space="preserve">HOW DO YOU HELP </w:t>
            </w:r>
            <w:proofErr w:type="gramStart"/>
            <w:r>
              <w:rPr>
                <w:b w:val="0"/>
                <w:sz w:val="22"/>
                <w:szCs w:val="22"/>
              </w:rPr>
              <w:t>CHILDREN</w:t>
            </w:r>
            <w:proofErr w:type="gramEnd"/>
            <w:r>
              <w:rPr>
                <w:b w:val="0"/>
                <w:sz w:val="22"/>
                <w:szCs w:val="22"/>
              </w:rPr>
              <w:t xml:space="preserve"> </w:t>
            </w:r>
          </w:p>
          <w:p w:rsidR="00306C10" w:rsidRDefault="00E8415D">
            <w:pPr>
              <w:ind w:left="0"/>
            </w:pPr>
            <w:r>
              <w:rPr>
                <w:b w:val="0"/>
                <w:sz w:val="22"/>
                <w:szCs w:val="22"/>
              </w:rPr>
              <w:t xml:space="preserve">AND YOUNG PEOPLE TO MAKE FRIENDS? </w:t>
            </w:r>
          </w:p>
        </w:tc>
        <w:tc>
          <w:tcPr>
            <w:tcW w:w="10662" w:type="dxa"/>
            <w:tcBorders>
              <w:top w:val="single" w:sz="4" w:space="0" w:color="000000"/>
              <w:left w:val="single" w:sz="4" w:space="0" w:color="000000"/>
              <w:bottom w:val="single" w:sz="4" w:space="0" w:color="000000"/>
              <w:right w:val="single" w:sz="4" w:space="0" w:color="000000"/>
            </w:tcBorders>
          </w:tcPr>
          <w:p w:rsidR="00306C10" w:rsidRDefault="00E8415D">
            <w:pPr>
              <w:ind w:left="1" w:right="38"/>
            </w:pPr>
            <w:r>
              <w:rPr>
                <w:b w:val="0"/>
                <w:sz w:val="24"/>
                <w:szCs w:val="24"/>
              </w:rPr>
              <w:t>River View is a friendly school with a nurturing ethos. We aim to create an environment which encourages children to be caring and make friends. New arrivals to th</w:t>
            </w:r>
            <w:r>
              <w:rPr>
                <w:b w:val="0"/>
                <w:sz w:val="24"/>
                <w:szCs w:val="24"/>
              </w:rPr>
              <w:t xml:space="preserve">e school are paired up with children and they support them in their transition to our school. There are also Nurture sessions for children at dinner time to also help support and promote children making friends and building social and emotional skills.  </w:t>
            </w:r>
          </w:p>
        </w:tc>
      </w:tr>
    </w:tbl>
    <w:p w:rsidR="00306C10" w:rsidRDefault="00306C10">
      <w:pPr>
        <w:spacing w:after="224"/>
        <w:ind w:left="-5"/>
      </w:pPr>
    </w:p>
    <w:p w:rsidR="00306C10" w:rsidRDefault="00306C10">
      <w:pPr>
        <w:spacing w:after="224"/>
        <w:ind w:left="-5"/>
      </w:pPr>
    </w:p>
    <w:p w:rsidR="00306C10" w:rsidRDefault="00306C10">
      <w:pPr>
        <w:spacing w:after="224"/>
        <w:ind w:left="-5"/>
      </w:pPr>
    </w:p>
    <w:p w:rsidR="00306C10" w:rsidRDefault="00306C10">
      <w:pPr>
        <w:spacing w:after="224"/>
        <w:ind w:left="-5"/>
      </w:pPr>
    </w:p>
    <w:p w:rsidR="00306C10" w:rsidRDefault="00306C10">
      <w:pPr>
        <w:spacing w:after="224"/>
        <w:ind w:left="-5"/>
      </w:pPr>
    </w:p>
    <w:p w:rsidR="00306C10" w:rsidRDefault="00306C10">
      <w:pPr>
        <w:spacing w:after="224"/>
        <w:ind w:left="-5"/>
      </w:pPr>
    </w:p>
    <w:p w:rsidR="00306C10" w:rsidRDefault="00306C10">
      <w:pPr>
        <w:spacing w:after="224"/>
        <w:ind w:left="-5"/>
      </w:pPr>
    </w:p>
    <w:p w:rsidR="00306C10" w:rsidRDefault="00306C10">
      <w:pPr>
        <w:spacing w:after="224"/>
        <w:ind w:left="-5"/>
      </w:pPr>
    </w:p>
    <w:p w:rsidR="00306C10" w:rsidRDefault="00306C10">
      <w:pPr>
        <w:spacing w:after="224"/>
        <w:ind w:left="-5"/>
      </w:pPr>
    </w:p>
    <w:p w:rsidR="00306C10" w:rsidRDefault="00306C10">
      <w:pPr>
        <w:spacing w:after="224"/>
        <w:ind w:left="-5"/>
      </w:pPr>
    </w:p>
    <w:p w:rsidR="00306C10" w:rsidRDefault="00E8415D">
      <w:pPr>
        <w:spacing w:after="224"/>
        <w:ind w:left="-5"/>
      </w:pPr>
      <w:r>
        <w:lastRenderedPageBreak/>
        <w:t xml:space="preserve">Glossary  </w:t>
      </w:r>
    </w:p>
    <w:p w:rsidR="00306C10" w:rsidRDefault="00E8415D">
      <w:pPr>
        <w:ind w:left="0"/>
      </w:pPr>
      <w:r>
        <w:t xml:space="preserve"> </w:t>
      </w:r>
    </w:p>
    <w:tbl>
      <w:tblPr>
        <w:tblStyle w:val="ad"/>
        <w:tblW w:w="7303" w:type="dxa"/>
        <w:tblLayout w:type="fixed"/>
        <w:tblLook w:val="0400" w:firstRow="0" w:lastRow="0" w:firstColumn="0" w:lastColumn="0" w:noHBand="0" w:noVBand="1"/>
      </w:tblPr>
      <w:tblGrid>
        <w:gridCol w:w="1440"/>
        <w:gridCol w:w="5863"/>
      </w:tblGrid>
      <w:tr w:rsidR="00306C10">
        <w:trPr>
          <w:trHeight w:val="385"/>
        </w:trPr>
        <w:tc>
          <w:tcPr>
            <w:tcW w:w="1440" w:type="dxa"/>
            <w:tcBorders>
              <w:top w:val="nil"/>
              <w:left w:val="nil"/>
              <w:bottom w:val="nil"/>
              <w:right w:val="nil"/>
            </w:tcBorders>
          </w:tcPr>
          <w:p w:rsidR="00306C10" w:rsidRDefault="00E8415D">
            <w:pPr>
              <w:ind w:left="0"/>
            </w:pPr>
            <w:r>
              <w:rPr>
                <w:b w:val="0"/>
                <w:sz w:val="22"/>
                <w:szCs w:val="22"/>
              </w:rPr>
              <w:t xml:space="preserve">SENCO  </w:t>
            </w:r>
          </w:p>
        </w:tc>
        <w:tc>
          <w:tcPr>
            <w:tcW w:w="5863" w:type="dxa"/>
            <w:tcBorders>
              <w:top w:val="nil"/>
              <w:left w:val="nil"/>
              <w:bottom w:val="nil"/>
              <w:right w:val="nil"/>
            </w:tcBorders>
          </w:tcPr>
          <w:p w:rsidR="00306C10" w:rsidRDefault="00E8415D">
            <w:pPr>
              <w:ind w:left="0"/>
            </w:pPr>
            <w:r>
              <w:rPr>
                <w:b w:val="0"/>
                <w:sz w:val="22"/>
                <w:szCs w:val="22"/>
              </w:rPr>
              <w:t xml:space="preserve">Special Educational Needs Co-ordinator </w:t>
            </w:r>
          </w:p>
        </w:tc>
      </w:tr>
      <w:tr w:rsidR="00306C10">
        <w:trPr>
          <w:trHeight w:val="505"/>
        </w:trPr>
        <w:tc>
          <w:tcPr>
            <w:tcW w:w="1440" w:type="dxa"/>
            <w:tcBorders>
              <w:top w:val="nil"/>
              <w:left w:val="nil"/>
              <w:bottom w:val="nil"/>
              <w:right w:val="nil"/>
            </w:tcBorders>
            <w:vAlign w:val="center"/>
          </w:tcPr>
          <w:p w:rsidR="00306C10" w:rsidRDefault="00E8415D">
            <w:pPr>
              <w:tabs>
                <w:tab w:val="center" w:pos="720"/>
              </w:tabs>
              <w:ind w:left="0"/>
            </w:pPr>
            <w:r>
              <w:rPr>
                <w:b w:val="0"/>
                <w:sz w:val="22"/>
                <w:szCs w:val="22"/>
              </w:rPr>
              <w:t xml:space="preserve">TAs </w:t>
            </w:r>
            <w:r>
              <w:rPr>
                <w:b w:val="0"/>
                <w:sz w:val="22"/>
                <w:szCs w:val="22"/>
              </w:rPr>
              <w:tab/>
              <w:t xml:space="preserve"> </w:t>
            </w:r>
          </w:p>
        </w:tc>
        <w:tc>
          <w:tcPr>
            <w:tcW w:w="5863" w:type="dxa"/>
            <w:tcBorders>
              <w:top w:val="nil"/>
              <w:left w:val="nil"/>
              <w:bottom w:val="nil"/>
              <w:right w:val="nil"/>
            </w:tcBorders>
            <w:vAlign w:val="center"/>
          </w:tcPr>
          <w:p w:rsidR="00306C10" w:rsidRDefault="00E8415D">
            <w:pPr>
              <w:ind w:left="0"/>
            </w:pPr>
            <w:r>
              <w:rPr>
                <w:b w:val="0"/>
                <w:sz w:val="22"/>
                <w:szCs w:val="22"/>
              </w:rPr>
              <w:t xml:space="preserve">Teaching Assistants </w:t>
            </w:r>
          </w:p>
        </w:tc>
      </w:tr>
      <w:tr w:rsidR="00306C10">
        <w:trPr>
          <w:trHeight w:val="505"/>
        </w:trPr>
        <w:tc>
          <w:tcPr>
            <w:tcW w:w="1440" w:type="dxa"/>
            <w:tcBorders>
              <w:top w:val="nil"/>
              <w:left w:val="nil"/>
              <w:bottom w:val="nil"/>
              <w:right w:val="nil"/>
            </w:tcBorders>
            <w:vAlign w:val="center"/>
          </w:tcPr>
          <w:p w:rsidR="00306C10" w:rsidRDefault="00E8415D">
            <w:pPr>
              <w:ind w:left="0"/>
            </w:pPr>
            <w:r>
              <w:rPr>
                <w:b w:val="0"/>
                <w:sz w:val="22"/>
                <w:szCs w:val="22"/>
              </w:rPr>
              <w:t>SEND</w:t>
            </w:r>
            <w:bookmarkStart w:id="1" w:name="_GoBack"/>
            <w:bookmarkEnd w:id="1"/>
            <w:r>
              <w:rPr>
                <w:b w:val="0"/>
                <w:sz w:val="22"/>
                <w:szCs w:val="22"/>
              </w:rPr>
              <w:t xml:space="preserve">  </w:t>
            </w:r>
          </w:p>
        </w:tc>
        <w:tc>
          <w:tcPr>
            <w:tcW w:w="5863" w:type="dxa"/>
            <w:tcBorders>
              <w:top w:val="nil"/>
              <w:left w:val="nil"/>
              <w:bottom w:val="nil"/>
              <w:right w:val="nil"/>
            </w:tcBorders>
            <w:vAlign w:val="center"/>
          </w:tcPr>
          <w:p w:rsidR="00306C10" w:rsidRDefault="00E8415D">
            <w:pPr>
              <w:ind w:left="0"/>
            </w:pPr>
            <w:r>
              <w:rPr>
                <w:b w:val="0"/>
                <w:sz w:val="22"/>
                <w:szCs w:val="22"/>
              </w:rPr>
              <w:t xml:space="preserve">Special Educational Needs or Disability  </w:t>
            </w:r>
          </w:p>
        </w:tc>
      </w:tr>
      <w:tr w:rsidR="00306C10">
        <w:trPr>
          <w:trHeight w:val="506"/>
        </w:trPr>
        <w:tc>
          <w:tcPr>
            <w:tcW w:w="1440" w:type="dxa"/>
            <w:tcBorders>
              <w:top w:val="nil"/>
              <w:left w:val="nil"/>
              <w:bottom w:val="nil"/>
              <w:right w:val="nil"/>
            </w:tcBorders>
            <w:vAlign w:val="center"/>
          </w:tcPr>
          <w:p w:rsidR="00306C10" w:rsidRDefault="00E8415D">
            <w:pPr>
              <w:tabs>
                <w:tab w:val="center" w:pos="720"/>
              </w:tabs>
              <w:ind w:left="0"/>
            </w:pPr>
            <w:r>
              <w:rPr>
                <w:b w:val="0"/>
                <w:sz w:val="22"/>
                <w:szCs w:val="22"/>
              </w:rPr>
              <w:t xml:space="preserve">ASC </w:t>
            </w:r>
            <w:r>
              <w:rPr>
                <w:b w:val="0"/>
                <w:sz w:val="22"/>
                <w:szCs w:val="22"/>
              </w:rPr>
              <w:tab/>
              <w:t xml:space="preserve"> </w:t>
            </w:r>
          </w:p>
        </w:tc>
        <w:tc>
          <w:tcPr>
            <w:tcW w:w="5863" w:type="dxa"/>
            <w:tcBorders>
              <w:top w:val="nil"/>
              <w:left w:val="nil"/>
              <w:bottom w:val="nil"/>
              <w:right w:val="nil"/>
            </w:tcBorders>
            <w:vAlign w:val="center"/>
          </w:tcPr>
          <w:p w:rsidR="00306C10" w:rsidRDefault="00E8415D">
            <w:pPr>
              <w:ind w:left="0"/>
            </w:pPr>
            <w:r>
              <w:rPr>
                <w:b w:val="0"/>
                <w:sz w:val="22"/>
                <w:szCs w:val="22"/>
              </w:rPr>
              <w:t>Autistic Spectrum Condition</w:t>
            </w:r>
            <w:r>
              <w:rPr>
                <w:b w:val="0"/>
                <w:color w:val="FF0000"/>
                <w:sz w:val="22"/>
                <w:szCs w:val="22"/>
              </w:rPr>
              <w:t xml:space="preserve">  </w:t>
            </w:r>
          </w:p>
        </w:tc>
      </w:tr>
      <w:tr w:rsidR="00306C10">
        <w:trPr>
          <w:trHeight w:val="505"/>
        </w:trPr>
        <w:tc>
          <w:tcPr>
            <w:tcW w:w="1440" w:type="dxa"/>
            <w:tcBorders>
              <w:top w:val="nil"/>
              <w:left w:val="nil"/>
              <w:bottom w:val="nil"/>
              <w:right w:val="nil"/>
            </w:tcBorders>
            <w:vAlign w:val="center"/>
          </w:tcPr>
          <w:p w:rsidR="00306C10" w:rsidRDefault="00E8415D">
            <w:pPr>
              <w:tabs>
                <w:tab w:val="center" w:pos="720"/>
              </w:tabs>
              <w:ind w:left="0"/>
            </w:pPr>
            <w:r>
              <w:rPr>
                <w:b w:val="0"/>
                <w:sz w:val="22"/>
                <w:szCs w:val="22"/>
              </w:rPr>
              <w:t xml:space="preserve">CPD </w:t>
            </w:r>
            <w:r>
              <w:rPr>
                <w:b w:val="0"/>
                <w:sz w:val="22"/>
                <w:szCs w:val="22"/>
              </w:rPr>
              <w:tab/>
              <w:t xml:space="preserve"> </w:t>
            </w:r>
          </w:p>
        </w:tc>
        <w:tc>
          <w:tcPr>
            <w:tcW w:w="5863" w:type="dxa"/>
            <w:tcBorders>
              <w:top w:val="nil"/>
              <w:left w:val="nil"/>
              <w:bottom w:val="nil"/>
              <w:right w:val="nil"/>
            </w:tcBorders>
            <w:vAlign w:val="center"/>
          </w:tcPr>
          <w:p w:rsidR="00306C10" w:rsidRDefault="00E8415D">
            <w:pPr>
              <w:ind w:left="0"/>
            </w:pPr>
            <w:r>
              <w:rPr>
                <w:b w:val="0"/>
                <w:sz w:val="22"/>
                <w:szCs w:val="22"/>
              </w:rPr>
              <w:t xml:space="preserve">Continuous Professional Development  </w:t>
            </w:r>
          </w:p>
        </w:tc>
      </w:tr>
      <w:tr w:rsidR="00306C10">
        <w:trPr>
          <w:trHeight w:val="505"/>
        </w:trPr>
        <w:tc>
          <w:tcPr>
            <w:tcW w:w="1440" w:type="dxa"/>
            <w:tcBorders>
              <w:top w:val="nil"/>
              <w:left w:val="nil"/>
              <w:bottom w:val="nil"/>
              <w:right w:val="nil"/>
            </w:tcBorders>
            <w:vAlign w:val="center"/>
          </w:tcPr>
          <w:p w:rsidR="00306C10" w:rsidRDefault="00E8415D">
            <w:pPr>
              <w:ind w:left="0"/>
            </w:pPr>
            <w:r>
              <w:rPr>
                <w:b w:val="0"/>
                <w:sz w:val="22"/>
                <w:szCs w:val="22"/>
              </w:rPr>
              <w:t xml:space="preserve">SLCN  </w:t>
            </w:r>
          </w:p>
        </w:tc>
        <w:tc>
          <w:tcPr>
            <w:tcW w:w="5863" w:type="dxa"/>
            <w:tcBorders>
              <w:top w:val="nil"/>
              <w:left w:val="nil"/>
              <w:bottom w:val="nil"/>
              <w:right w:val="nil"/>
            </w:tcBorders>
            <w:vAlign w:val="center"/>
          </w:tcPr>
          <w:p w:rsidR="00306C10" w:rsidRDefault="00E8415D">
            <w:pPr>
              <w:ind w:left="0"/>
            </w:pPr>
            <w:r>
              <w:rPr>
                <w:b w:val="0"/>
                <w:sz w:val="22"/>
                <w:szCs w:val="22"/>
              </w:rPr>
              <w:t xml:space="preserve">Speech, Language and Communication needs  </w:t>
            </w:r>
          </w:p>
        </w:tc>
      </w:tr>
      <w:tr w:rsidR="00306C10">
        <w:trPr>
          <w:trHeight w:val="505"/>
        </w:trPr>
        <w:tc>
          <w:tcPr>
            <w:tcW w:w="1440" w:type="dxa"/>
            <w:tcBorders>
              <w:top w:val="nil"/>
              <w:left w:val="nil"/>
              <w:bottom w:val="nil"/>
              <w:right w:val="nil"/>
            </w:tcBorders>
            <w:vAlign w:val="center"/>
          </w:tcPr>
          <w:p w:rsidR="00306C10" w:rsidRDefault="00E8415D">
            <w:pPr>
              <w:tabs>
                <w:tab w:val="center" w:pos="720"/>
              </w:tabs>
              <w:ind w:left="0"/>
            </w:pPr>
            <w:r>
              <w:rPr>
                <w:b w:val="0"/>
                <w:sz w:val="22"/>
                <w:szCs w:val="22"/>
              </w:rPr>
              <w:t xml:space="preserve">SEN </w:t>
            </w:r>
            <w:r>
              <w:rPr>
                <w:b w:val="0"/>
                <w:sz w:val="22"/>
                <w:szCs w:val="22"/>
              </w:rPr>
              <w:tab/>
              <w:t xml:space="preserve"> </w:t>
            </w:r>
          </w:p>
        </w:tc>
        <w:tc>
          <w:tcPr>
            <w:tcW w:w="5863" w:type="dxa"/>
            <w:tcBorders>
              <w:top w:val="nil"/>
              <w:left w:val="nil"/>
              <w:bottom w:val="nil"/>
              <w:right w:val="nil"/>
            </w:tcBorders>
            <w:vAlign w:val="center"/>
          </w:tcPr>
          <w:p w:rsidR="00306C10" w:rsidRDefault="00E8415D">
            <w:pPr>
              <w:ind w:left="0"/>
            </w:pPr>
            <w:r>
              <w:rPr>
                <w:b w:val="0"/>
                <w:sz w:val="22"/>
                <w:szCs w:val="22"/>
              </w:rPr>
              <w:t xml:space="preserve">Special Educational Needs </w:t>
            </w:r>
          </w:p>
        </w:tc>
      </w:tr>
      <w:tr w:rsidR="00306C10">
        <w:trPr>
          <w:trHeight w:val="505"/>
        </w:trPr>
        <w:tc>
          <w:tcPr>
            <w:tcW w:w="1440" w:type="dxa"/>
            <w:tcBorders>
              <w:top w:val="nil"/>
              <w:left w:val="nil"/>
              <w:bottom w:val="nil"/>
              <w:right w:val="nil"/>
            </w:tcBorders>
            <w:vAlign w:val="center"/>
          </w:tcPr>
          <w:p w:rsidR="00306C10" w:rsidRDefault="00E8415D">
            <w:pPr>
              <w:tabs>
                <w:tab w:val="center" w:pos="720"/>
              </w:tabs>
              <w:ind w:left="0"/>
            </w:pPr>
            <w:r>
              <w:rPr>
                <w:b w:val="0"/>
                <w:sz w:val="22"/>
                <w:szCs w:val="22"/>
              </w:rPr>
              <w:t xml:space="preserve">EYs </w:t>
            </w:r>
            <w:r>
              <w:rPr>
                <w:b w:val="0"/>
                <w:sz w:val="22"/>
                <w:szCs w:val="22"/>
              </w:rPr>
              <w:tab/>
              <w:t xml:space="preserve"> </w:t>
            </w:r>
          </w:p>
        </w:tc>
        <w:tc>
          <w:tcPr>
            <w:tcW w:w="5863" w:type="dxa"/>
            <w:tcBorders>
              <w:top w:val="nil"/>
              <w:left w:val="nil"/>
              <w:bottom w:val="nil"/>
              <w:right w:val="nil"/>
            </w:tcBorders>
            <w:vAlign w:val="center"/>
          </w:tcPr>
          <w:p w:rsidR="00306C10" w:rsidRDefault="00E8415D">
            <w:pPr>
              <w:ind w:left="0"/>
            </w:pPr>
            <w:r>
              <w:rPr>
                <w:b w:val="0"/>
                <w:sz w:val="22"/>
                <w:szCs w:val="22"/>
              </w:rPr>
              <w:t xml:space="preserve">Early Years  </w:t>
            </w:r>
          </w:p>
        </w:tc>
      </w:tr>
      <w:tr w:rsidR="00306C10">
        <w:trPr>
          <w:trHeight w:val="505"/>
        </w:trPr>
        <w:tc>
          <w:tcPr>
            <w:tcW w:w="1440" w:type="dxa"/>
            <w:tcBorders>
              <w:top w:val="nil"/>
              <w:left w:val="nil"/>
              <w:bottom w:val="nil"/>
              <w:right w:val="nil"/>
            </w:tcBorders>
            <w:vAlign w:val="center"/>
          </w:tcPr>
          <w:p w:rsidR="00306C10" w:rsidRDefault="00E8415D">
            <w:pPr>
              <w:ind w:left="0"/>
            </w:pPr>
            <w:r>
              <w:rPr>
                <w:b w:val="0"/>
                <w:sz w:val="22"/>
                <w:szCs w:val="22"/>
              </w:rPr>
              <w:t xml:space="preserve"> </w:t>
            </w:r>
          </w:p>
        </w:tc>
        <w:tc>
          <w:tcPr>
            <w:tcW w:w="5863" w:type="dxa"/>
            <w:tcBorders>
              <w:top w:val="nil"/>
              <w:left w:val="nil"/>
              <w:bottom w:val="nil"/>
              <w:right w:val="nil"/>
            </w:tcBorders>
            <w:vAlign w:val="center"/>
          </w:tcPr>
          <w:p w:rsidR="00306C10" w:rsidRDefault="00306C10">
            <w:pPr>
              <w:ind w:left="0"/>
            </w:pPr>
          </w:p>
        </w:tc>
      </w:tr>
      <w:tr w:rsidR="00306C10">
        <w:trPr>
          <w:trHeight w:val="505"/>
        </w:trPr>
        <w:tc>
          <w:tcPr>
            <w:tcW w:w="1440" w:type="dxa"/>
            <w:tcBorders>
              <w:top w:val="nil"/>
              <w:left w:val="nil"/>
              <w:bottom w:val="nil"/>
              <w:right w:val="nil"/>
            </w:tcBorders>
            <w:vAlign w:val="center"/>
          </w:tcPr>
          <w:p w:rsidR="00306C10" w:rsidRDefault="00E8415D">
            <w:pPr>
              <w:ind w:left="0"/>
            </w:pPr>
            <w:r>
              <w:rPr>
                <w:b w:val="0"/>
                <w:sz w:val="22"/>
                <w:szCs w:val="22"/>
              </w:rPr>
              <w:t xml:space="preserve">LA SEND </w:t>
            </w:r>
          </w:p>
        </w:tc>
        <w:tc>
          <w:tcPr>
            <w:tcW w:w="5863" w:type="dxa"/>
            <w:tcBorders>
              <w:top w:val="nil"/>
              <w:left w:val="nil"/>
              <w:bottom w:val="nil"/>
              <w:right w:val="nil"/>
            </w:tcBorders>
            <w:vAlign w:val="center"/>
          </w:tcPr>
          <w:p w:rsidR="00306C10" w:rsidRDefault="00E8415D">
            <w:pPr>
              <w:ind w:left="0"/>
              <w:jc w:val="both"/>
            </w:pPr>
            <w:r>
              <w:rPr>
                <w:b w:val="0"/>
                <w:sz w:val="22"/>
                <w:szCs w:val="22"/>
              </w:rPr>
              <w:t xml:space="preserve">Local Authority Special Educational Needs &amp; Disability Panel </w:t>
            </w:r>
          </w:p>
        </w:tc>
      </w:tr>
      <w:tr w:rsidR="00306C10">
        <w:trPr>
          <w:trHeight w:val="386"/>
        </w:trPr>
        <w:tc>
          <w:tcPr>
            <w:tcW w:w="1440" w:type="dxa"/>
            <w:tcBorders>
              <w:top w:val="nil"/>
              <w:left w:val="nil"/>
              <w:bottom w:val="nil"/>
              <w:right w:val="nil"/>
            </w:tcBorders>
            <w:vAlign w:val="bottom"/>
          </w:tcPr>
          <w:p w:rsidR="00306C10" w:rsidRDefault="00E8415D">
            <w:pPr>
              <w:ind w:left="0"/>
            </w:pPr>
            <w:r>
              <w:rPr>
                <w:b w:val="0"/>
                <w:sz w:val="22"/>
                <w:szCs w:val="22"/>
              </w:rPr>
              <w:t xml:space="preserve">EHCP   </w:t>
            </w:r>
          </w:p>
        </w:tc>
        <w:tc>
          <w:tcPr>
            <w:tcW w:w="5863" w:type="dxa"/>
            <w:tcBorders>
              <w:top w:val="nil"/>
              <w:left w:val="nil"/>
              <w:bottom w:val="nil"/>
              <w:right w:val="nil"/>
            </w:tcBorders>
            <w:vAlign w:val="bottom"/>
          </w:tcPr>
          <w:p w:rsidR="00306C10" w:rsidRDefault="00E8415D">
            <w:pPr>
              <w:ind w:left="0"/>
            </w:pPr>
            <w:r>
              <w:rPr>
                <w:b w:val="0"/>
                <w:sz w:val="22"/>
                <w:szCs w:val="22"/>
              </w:rPr>
              <w:t xml:space="preserve">Educational Health Care plan (previously statement) </w:t>
            </w:r>
          </w:p>
        </w:tc>
      </w:tr>
    </w:tbl>
    <w:p w:rsidR="00306C10" w:rsidRDefault="00E8415D">
      <w:pPr>
        <w:spacing w:after="219"/>
        <w:ind w:left="0"/>
      </w:pPr>
      <w:r>
        <w:rPr>
          <w:rFonts w:ascii="Comic Sans MS" w:eastAsia="Comic Sans MS" w:hAnsi="Comic Sans MS" w:cs="Comic Sans MS"/>
          <w:b w:val="0"/>
          <w:sz w:val="22"/>
          <w:szCs w:val="22"/>
        </w:rPr>
        <w:t xml:space="preserve"> </w:t>
      </w:r>
    </w:p>
    <w:p w:rsidR="00306C10" w:rsidRDefault="00E8415D">
      <w:pPr>
        <w:spacing w:after="257"/>
        <w:ind w:left="0"/>
      </w:pPr>
      <w:r>
        <w:rPr>
          <w:rFonts w:ascii="Comic Sans MS" w:eastAsia="Comic Sans MS" w:hAnsi="Comic Sans MS" w:cs="Comic Sans MS"/>
          <w:b w:val="0"/>
          <w:sz w:val="22"/>
          <w:szCs w:val="22"/>
        </w:rPr>
        <w:t xml:space="preserve"> </w:t>
      </w:r>
    </w:p>
    <w:p w:rsidR="00306C10" w:rsidRDefault="00E8415D">
      <w:pPr>
        <w:ind w:left="0"/>
      </w:pPr>
      <w:r>
        <w:rPr>
          <w:b w:val="0"/>
          <w:sz w:val="28"/>
          <w:szCs w:val="28"/>
        </w:rPr>
        <w:t xml:space="preserve"> </w:t>
      </w:r>
    </w:p>
    <w:sectPr w:rsidR="00306C10">
      <w:headerReference w:type="even" r:id="rId15"/>
      <w:headerReference w:type="default" r:id="rId16"/>
      <w:footerReference w:type="even" r:id="rId17"/>
      <w:footerReference w:type="default" r:id="rId18"/>
      <w:headerReference w:type="first" r:id="rId19"/>
      <w:footerReference w:type="first" r:id="rId20"/>
      <w:pgSz w:w="16840" w:h="11900" w:orient="landscape"/>
      <w:pgMar w:top="354" w:right="1663" w:bottom="1254" w:left="720" w:header="708" w:footer="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15D" w:rsidRDefault="00E8415D">
      <w:pPr>
        <w:spacing w:line="240" w:lineRule="auto"/>
      </w:pPr>
      <w:r>
        <w:separator/>
      </w:r>
    </w:p>
  </w:endnote>
  <w:endnote w:type="continuationSeparator" w:id="0">
    <w:p w:rsidR="00E8415D" w:rsidRDefault="00E841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E8415D">
    <w:pPr>
      <w:ind w:left="2450"/>
    </w:pPr>
    <w:r>
      <w:rPr>
        <w:rFonts w:ascii="Calibri" w:eastAsia="Calibri" w:hAnsi="Calibri" w:cs="Calibri"/>
        <w:b w:val="0"/>
        <w:sz w:val="22"/>
        <w:szCs w:val="22"/>
      </w:rP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9334500</wp:posOffset>
              </wp:positionH>
              <wp:positionV relativeFrom="paragraph">
                <wp:posOffset>6527800</wp:posOffset>
              </wp:positionV>
              <wp:extent cx="797058" cy="761116"/>
              <wp:effectExtent l="0" t="0" r="0" b="0"/>
              <wp:wrapSquare wrapText="bothSides" distT="0" distB="0" distL="114300" distR="114300"/>
              <wp:docPr id="4" name="Group 4"/>
              <wp:cNvGraphicFramePr/>
              <a:graphic xmlns:a="http://schemas.openxmlformats.org/drawingml/2006/main">
                <a:graphicData uri="http://schemas.microsoft.com/office/word/2010/wordprocessingGroup">
                  <wpg:wgp>
                    <wpg:cNvGrpSpPr/>
                    <wpg:grpSpPr>
                      <a:xfrm>
                        <a:off x="0" y="0"/>
                        <a:ext cx="797058" cy="761116"/>
                        <a:chOff x="4947450" y="3299650"/>
                        <a:chExt cx="852950" cy="860925"/>
                      </a:xfrm>
                    </wpg:grpSpPr>
                    <wpg:grpSp>
                      <wpg:cNvPr id="29" name="Group 29"/>
                      <wpg:cNvGrpSpPr/>
                      <wpg:grpSpPr>
                        <a:xfrm>
                          <a:off x="4947471" y="3299654"/>
                          <a:ext cx="852906" cy="860904"/>
                          <a:chOff x="0" y="-99788"/>
                          <a:chExt cx="852906" cy="860904"/>
                        </a:xfrm>
                      </wpg:grpSpPr>
                      <wps:wsp>
                        <wps:cNvPr id="30" name="Rectangle 30"/>
                        <wps:cNvSpPr/>
                        <wps:spPr>
                          <a:xfrm>
                            <a:off x="0" y="0"/>
                            <a:ext cx="797050" cy="761100"/>
                          </a:xfrm>
                          <a:prstGeom prst="rect">
                            <a:avLst/>
                          </a:prstGeom>
                          <a:no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pic:pic xmlns:pic="http://schemas.openxmlformats.org/drawingml/2006/picture">
                        <pic:nvPicPr>
                          <pic:cNvPr id="38" name="Shape 38"/>
                          <pic:cNvPicPr preferRelativeResize="0"/>
                        </pic:nvPicPr>
                        <pic:blipFill rotWithShape="1">
                          <a:blip r:embed="rId1">
                            <a:alphaModFix/>
                          </a:blip>
                          <a:srcRect/>
                          <a:stretch/>
                        </pic:blipFill>
                        <pic:spPr>
                          <a:xfrm>
                            <a:off x="0" y="322204"/>
                            <a:ext cx="446532" cy="438912"/>
                          </a:xfrm>
                          <a:prstGeom prst="rect">
                            <a:avLst/>
                          </a:prstGeom>
                          <a:noFill/>
                          <a:ln>
                            <a:noFill/>
                          </a:ln>
                        </pic:spPr>
                      </pic:pic>
                      <wps:wsp>
                        <wps:cNvPr id="31" name="Rectangle 31"/>
                        <wps:cNvSpPr/>
                        <wps:spPr>
                          <a:xfrm rot="-5399999">
                            <a:off x="539276" y="-11241"/>
                            <a:ext cx="402177" cy="225083"/>
                          </a:xfrm>
                          <a:prstGeom prst="rect">
                            <a:avLst/>
                          </a:prstGeom>
                          <a:noFill/>
                          <a:ln>
                            <a:noFill/>
                          </a:ln>
                        </wps:spPr>
                        <wps:txbx>
                          <w:txbxContent>
                            <w:p w:rsidR="00306C10" w:rsidRDefault="00E8415D">
                              <w:pPr>
                                <w:spacing w:after="160" w:line="258" w:lineRule="auto"/>
                                <w:ind w:left="0"/>
                                <w:textDirection w:val="btLr"/>
                              </w:pPr>
                              <w:r>
                                <w:rPr>
                                  <w:b w:val="0"/>
                                  <w:color w:val="000000"/>
                                  <w:sz w:val="22"/>
                                </w:rPr>
                                <w:t>Page</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9334500</wp:posOffset>
              </wp:positionH>
              <wp:positionV relativeFrom="paragraph">
                <wp:posOffset>6527800</wp:posOffset>
              </wp:positionV>
              <wp:extent cx="797058" cy="761116"/>
              <wp:effectExtent b="0" l="0" r="0" t="0"/>
              <wp:wrapSquare wrapText="bothSides" distB="0" distT="0" distL="114300" distR="114300"/>
              <wp:docPr id="4"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797058" cy="761116"/>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101988</wp:posOffset>
          </wp:positionH>
          <wp:positionV relativeFrom="paragraph">
            <wp:posOffset>101599</wp:posOffset>
          </wp:positionV>
          <wp:extent cx="1033272" cy="755904"/>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033272" cy="755904"/>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1555882</wp:posOffset>
          </wp:positionH>
          <wp:positionV relativeFrom="paragraph">
            <wp:posOffset>328676</wp:posOffset>
          </wp:positionV>
          <wp:extent cx="1536192" cy="524256"/>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536192" cy="524256"/>
                  </a:xfrm>
                  <a:prstGeom prst="rect">
                    <a:avLst/>
                  </a:prstGeom>
                  <a:ln/>
                </pic:spPr>
              </pic:pic>
            </a:graphicData>
          </a:graphic>
        </wp:anchor>
      </w:drawing>
    </w:r>
  </w:p>
  <w:p w:rsidR="00306C10" w:rsidRDefault="00E8415D">
    <w:pPr>
      <w:ind w:left="2450"/>
    </w:pPr>
    <w:r>
      <w:rPr>
        <w:rFonts w:ascii="Calibri" w:eastAsia="Calibri" w:hAnsi="Calibri" w:cs="Calibri"/>
        <w:sz w:val="22"/>
        <w:szCs w:val="22"/>
      </w:rPr>
      <w:t xml:space="preserve">                                                                                                       Website: </w:t>
    </w:r>
    <w:r>
      <w:rPr>
        <w:rFonts w:ascii="Calibri" w:eastAsia="Calibri" w:hAnsi="Calibri" w:cs="Calibri"/>
        <w:b w:val="0"/>
        <w:color w:val="02A00A"/>
        <w:sz w:val="22"/>
        <w:szCs w:val="22"/>
        <w:u w:val="single"/>
      </w:rPr>
      <w:t>www.riverviewprimary.co.uk</w:t>
    </w:r>
    <w:r>
      <w:rPr>
        <w:rFonts w:ascii="Calibri" w:eastAsia="Calibri" w:hAnsi="Calibri" w:cs="Calibri"/>
        <w:b w:val="0"/>
        <w:sz w:val="22"/>
        <w:szCs w:val="22"/>
      </w:rPr>
      <w:t xml:space="preserve">  </w:t>
    </w:r>
  </w:p>
  <w:p w:rsidR="00306C10" w:rsidRDefault="00E8415D">
    <w:pPr>
      <w:spacing w:line="239" w:lineRule="auto"/>
      <w:ind w:left="0" w:right="9896"/>
    </w:pPr>
    <w:r>
      <w:rPr>
        <w:rFonts w:ascii="Calibri" w:eastAsia="Calibri" w:hAnsi="Calibri" w:cs="Calibri"/>
        <w:b w:val="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E8415D">
    <w:pPr>
      <w:ind w:left="2450"/>
    </w:pPr>
    <w:r>
      <w:rPr>
        <w:rFonts w:ascii="Calibri" w:eastAsia="Calibri" w:hAnsi="Calibri" w:cs="Calibri"/>
        <w:b w:val="0"/>
        <w:sz w:val="22"/>
        <w:szCs w:val="22"/>
      </w:rPr>
      <w:t xml:space="preserve"> </w:t>
    </w:r>
  </w:p>
  <w:p w:rsidR="00306C10" w:rsidRDefault="00E8415D">
    <w:pPr>
      <w:ind w:left="2450"/>
    </w:pPr>
    <w:r>
      <w:rPr>
        <w:rFonts w:ascii="Calibri" w:eastAsia="Calibri" w:hAnsi="Calibri" w:cs="Calibri"/>
        <w:sz w:val="22"/>
        <w:szCs w:val="22"/>
      </w:rPr>
      <w:t xml:space="preserve">                                                                                                       Website: </w:t>
    </w:r>
    <w:r>
      <w:rPr>
        <w:rFonts w:ascii="Calibri" w:eastAsia="Calibri" w:hAnsi="Calibri" w:cs="Calibri"/>
        <w:b w:val="0"/>
        <w:color w:val="02A00A"/>
        <w:sz w:val="22"/>
        <w:szCs w:val="22"/>
        <w:u w:val="single"/>
      </w:rPr>
      <w:t>www.riverviewprimary.co.uk</w:t>
    </w:r>
    <w:r>
      <w:rPr>
        <w:rFonts w:ascii="Calibri" w:eastAsia="Calibri" w:hAnsi="Calibri" w:cs="Calibri"/>
        <w:b w:val="0"/>
        <w:sz w:val="22"/>
        <w:szCs w:val="22"/>
      </w:rPr>
      <w:t xml:space="preserve">  </w:t>
    </w:r>
  </w:p>
  <w:p w:rsidR="00306C10" w:rsidRDefault="00E8415D">
    <w:pPr>
      <w:spacing w:line="239" w:lineRule="auto"/>
      <w:ind w:left="0" w:right="9896"/>
    </w:pPr>
    <w:r>
      <w:rPr>
        <w:rFonts w:ascii="Calibri" w:eastAsia="Calibri" w:hAnsi="Calibri" w:cs="Calibri"/>
        <w:b w:val="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306C10">
    <w:pPr>
      <w:spacing w:after="160"/>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E8415D">
    <w:pPr>
      <w:ind w:left="2450"/>
    </w:pPr>
    <w:r>
      <w:rPr>
        <w:rFonts w:ascii="Calibri" w:eastAsia="Calibri" w:hAnsi="Calibri" w:cs="Calibri"/>
        <w:b w:val="0"/>
        <w:sz w:val="22"/>
        <w:szCs w:val="22"/>
      </w:rPr>
      <w:t xml:space="preserve"> </w:t>
    </w:r>
    <w:r>
      <w:rPr>
        <w:noProof/>
      </w:rPr>
      <mc:AlternateContent>
        <mc:Choice Requires="wpg">
          <w:drawing>
            <wp:anchor distT="0" distB="0" distL="114300" distR="114300" simplePos="0" relativeHeight="251663360" behindDoc="0" locked="0" layoutInCell="1" hidden="0" allowOverlap="1">
              <wp:simplePos x="0" y="0"/>
              <wp:positionH relativeFrom="column">
                <wp:posOffset>9334500</wp:posOffset>
              </wp:positionH>
              <wp:positionV relativeFrom="paragraph">
                <wp:posOffset>6527800</wp:posOffset>
              </wp:positionV>
              <wp:extent cx="797058" cy="761116"/>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797058" cy="761116"/>
                        <a:chOff x="4947450" y="3299650"/>
                        <a:chExt cx="852950" cy="860925"/>
                      </a:xfrm>
                    </wpg:grpSpPr>
                    <wpg:grpSp>
                      <wpg:cNvPr id="48" name="Group 48"/>
                      <wpg:cNvGrpSpPr/>
                      <wpg:grpSpPr>
                        <a:xfrm>
                          <a:off x="4947471" y="3299654"/>
                          <a:ext cx="852906" cy="860904"/>
                          <a:chOff x="0" y="-99788"/>
                          <a:chExt cx="852906" cy="860904"/>
                        </a:xfrm>
                      </wpg:grpSpPr>
                      <wps:wsp>
                        <wps:cNvPr id="49" name="Rectangle 49"/>
                        <wps:cNvSpPr/>
                        <wps:spPr>
                          <a:xfrm>
                            <a:off x="0" y="0"/>
                            <a:ext cx="797050" cy="761100"/>
                          </a:xfrm>
                          <a:prstGeom prst="rect">
                            <a:avLst/>
                          </a:prstGeom>
                          <a:no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pic:pic xmlns:pic="http://schemas.openxmlformats.org/drawingml/2006/picture">
                        <pic:nvPicPr>
                          <pic:cNvPr id="50" name="Shape 8"/>
                          <pic:cNvPicPr preferRelativeResize="0"/>
                        </pic:nvPicPr>
                        <pic:blipFill rotWithShape="1">
                          <a:blip r:embed="rId1">
                            <a:alphaModFix/>
                          </a:blip>
                          <a:srcRect/>
                          <a:stretch/>
                        </pic:blipFill>
                        <pic:spPr>
                          <a:xfrm>
                            <a:off x="0" y="322204"/>
                            <a:ext cx="446532" cy="438912"/>
                          </a:xfrm>
                          <a:prstGeom prst="rect">
                            <a:avLst/>
                          </a:prstGeom>
                          <a:noFill/>
                          <a:ln>
                            <a:noFill/>
                          </a:ln>
                        </pic:spPr>
                      </pic:pic>
                      <wps:wsp>
                        <wps:cNvPr id="51" name="Rectangle 51"/>
                        <wps:cNvSpPr/>
                        <wps:spPr>
                          <a:xfrm rot="-5399999">
                            <a:off x="539276" y="-11241"/>
                            <a:ext cx="402177" cy="225083"/>
                          </a:xfrm>
                          <a:prstGeom prst="rect">
                            <a:avLst/>
                          </a:prstGeom>
                          <a:noFill/>
                          <a:ln>
                            <a:noFill/>
                          </a:ln>
                        </wps:spPr>
                        <wps:txbx>
                          <w:txbxContent>
                            <w:p w:rsidR="00306C10" w:rsidRDefault="00E8415D">
                              <w:pPr>
                                <w:spacing w:after="160" w:line="258" w:lineRule="auto"/>
                                <w:ind w:left="0"/>
                                <w:textDirection w:val="btLr"/>
                              </w:pPr>
                              <w:r>
                                <w:rPr>
                                  <w:b w:val="0"/>
                                  <w:color w:val="000000"/>
                                  <w:sz w:val="22"/>
                                </w:rPr>
                                <w:t>Page</w:t>
                              </w:r>
                            </w:p>
                          </w:txbxContent>
                        </wps:txbx>
                        <wps:bodyPr spcFirstLastPara="1" wrap="square" lIns="0" tIns="0" rIns="0" bIns="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9334500</wp:posOffset>
              </wp:positionH>
              <wp:positionV relativeFrom="paragraph">
                <wp:posOffset>6527800</wp:posOffset>
              </wp:positionV>
              <wp:extent cx="797058" cy="761116"/>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97058" cy="761116"/>
                      </a:xfrm>
                      <a:prstGeom prst="rect"/>
                      <a:ln/>
                    </pic:spPr>
                  </pic:pic>
                </a:graphicData>
              </a:graphic>
            </wp:anchor>
          </w:drawing>
        </mc:Fallback>
      </mc:AlternateContent>
    </w:r>
    <w:r>
      <w:rPr>
        <w:noProof/>
      </w:rPr>
      <w:drawing>
        <wp:anchor distT="0" distB="0" distL="114300" distR="114300" simplePos="0" relativeHeight="251664384" behindDoc="0" locked="0" layoutInCell="1" hidden="0" allowOverlap="1">
          <wp:simplePos x="0" y="0"/>
          <wp:positionH relativeFrom="column">
            <wp:posOffset>101988</wp:posOffset>
          </wp:positionH>
          <wp:positionV relativeFrom="paragraph">
            <wp:posOffset>101599</wp:posOffset>
          </wp:positionV>
          <wp:extent cx="1033272" cy="755904"/>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033272" cy="755904"/>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1555882</wp:posOffset>
          </wp:positionH>
          <wp:positionV relativeFrom="paragraph">
            <wp:posOffset>328676</wp:posOffset>
          </wp:positionV>
          <wp:extent cx="1536192" cy="524256"/>
          <wp:effectExtent l="0" t="0" r="0" b="0"/>
          <wp:wrapSquare wrapText="bothSides" distT="0" distB="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536192" cy="524256"/>
                  </a:xfrm>
                  <a:prstGeom prst="rect">
                    <a:avLst/>
                  </a:prstGeom>
                  <a:ln/>
                </pic:spPr>
              </pic:pic>
            </a:graphicData>
          </a:graphic>
        </wp:anchor>
      </w:drawing>
    </w:r>
  </w:p>
  <w:p w:rsidR="00306C10" w:rsidRDefault="00E8415D">
    <w:pPr>
      <w:ind w:left="2450"/>
    </w:pPr>
    <w:r>
      <w:rPr>
        <w:rFonts w:ascii="Calibri" w:eastAsia="Calibri" w:hAnsi="Calibri" w:cs="Calibri"/>
        <w:sz w:val="22"/>
        <w:szCs w:val="22"/>
      </w:rPr>
      <w:t xml:space="preserve">                                                                                                 </w:t>
    </w:r>
    <w:r>
      <w:rPr>
        <w:rFonts w:ascii="Calibri" w:eastAsia="Calibri" w:hAnsi="Calibri" w:cs="Calibri"/>
        <w:sz w:val="22"/>
        <w:szCs w:val="22"/>
      </w:rPr>
      <w:t xml:space="preserve">      Website: </w:t>
    </w:r>
    <w:r>
      <w:rPr>
        <w:rFonts w:ascii="Calibri" w:eastAsia="Calibri" w:hAnsi="Calibri" w:cs="Calibri"/>
        <w:b w:val="0"/>
        <w:color w:val="02A00A"/>
        <w:sz w:val="22"/>
        <w:szCs w:val="22"/>
        <w:u w:val="single"/>
      </w:rPr>
      <w:t>www.riverviewprimary.co.uk</w:t>
    </w:r>
    <w:r>
      <w:rPr>
        <w:rFonts w:ascii="Calibri" w:eastAsia="Calibri" w:hAnsi="Calibri" w:cs="Calibri"/>
        <w:b w:val="0"/>
        <w:sz w:val="22"/>
        <w:szCs w:val="22"/>
      </w:rPr>
      <w:t xml:space="preserve">  </w:t>
    </w:r>
  </w:p>
  <w:p w:rsidR="00306C10" w:rsidRDefault="00E8415D">
    <w:pPr>
      <w:spacing w:line="239" w:lineRule="auto"/>
      <w:ind w:left="0" w:right="9348"/>
    </w:pPr>
    <w:r>
      <w:rPr>
        <w:rFonts w:ascii="Calibri" w:eastAsia="Calibri" w:hAnsi="Calibri" w:cs="Calibri"/>
        <w:b w:val="0"/>
        <w:sz w:val="22"/>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306C10">
    <w:pPr>
      <w:spacing w:line="239" w:lineRule="auto"/>
      <w:ind w:left="0" w:right="934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E8415D">
    <w:pPr>
      <w:ind w:left="2450"/>
    </w:pPr>
    <w:r>
      <w:rPr>
        <w:rFonts w:ascii="Calibri" w:eastAsia="Calibri" w:hAnsi="Calibri" w:cs="Calibri"/>
        <w:b w:val="0"/>
        <w:sz w:val="22"/>
        <w:szCs w:val="22"/>
      </w:rPr>
      <w:t xml:space="preserve"> </w:t>
    </w:r>
  </w:p>
  <w:p w:rsidR="00306C10" w:rsidRDefault="00E8415D">
    <w:pPr>
      <w:ind w:left="2450"/>
    </w:pPr>
    <w:r>
      <w:rPr>
        <w:rFonts w:ascii="Calibri" w:eastAsia="Calibri" w:hAnsi="Calibri" w:cs="Calibri"/>
        <w:sz w:val="22"/>
        <w:szCs w:val="22"/>
      </w:rPr>
      <w:t xml:space="preserve">                                                                                                       Website: </w:t>
    </w:r>
    <w:r>
      <w:rPr>
        <w:rFonts w:ascii="Calibri" w:eastAsia="Calibri" w:hAnsi="Calibri" w:cs="Calibri"/>
        <w:b w:val="0"/>
        <w:color w:val="02A00A"/>
        <w:sz w:val="22"/>
        <w:szCs w:val="22"/>
        <w:u w:val="single"/>
      </w:rPr>
      <w:t>www.riverviewprimary.co.uk</w:t>
    </w:r>
    <w:r>
      <w:rPr>
        <w:rFonts w:ascii="Calibri" w:eastAsia="Calibri" w:hAnsi="Calibri" w:cs="Calibri"/>
        <w:b w:val="0"/>
        <w:sz w:val="22"/>
        <w:szCs w:val="22"/>
      </w:rPr>
      <w:t xml:space="preserve">  </w:t>
    </w:r>
  </w:p>
  <w:p w:rsidR="00306C10" w:rsidRDefault="00E8415D">
    <w:pPr>
      <w:spacing w:line="239" w:lineRule="auto"/>
      <w:ind w:left="0" w:right="9348"/>
    </w:pPr>
    <w:r>
      <w:rPr>
        <w:rFonts w:ascii="Calibri" w:eastAsia="Calibri" w:hAnsi="Calibri" w:cs="Calibri"/>
        <w:b w:val="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15D" w:rsidRDefault="00E8415D">
      <w:pPr>
        <w:spacing w:line="240" w:lineRule="auto"/>
      </w:pPr>
      <w:r>
        <w:separator/>
      </w:r>
    </w:p>
  </w:footnote>
  <w:footnote w:type="continuationSeparator" w:id="0">
    <w:p w:rsidR="00E8415D" w:rsidRDefault="00E841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E8415D">
    <w:pPr>
      <w:shd w:val="clear" w:color="auto" w:fill="C3FBBF"/>
      <w:spacing w:after="8"/>
      <w:ind w:left="377"/>
      <w:jc w:val="center"/>
    </w:pPr>
    <w:r>
      <w:rPr>
        <w:b w:val="0"/>
        <w:sz w:val="28"/>
        <w:szCs w:val="28"/>
      </w:rPr>
      <w:t xml:space="preserve">SEN LOCAL OFFER: RIVER VIEW PRIMARY SCHOOL </w:t>
    </w:r>
  </w:p>
  <w:p w:rsidR="00306C10" w:rsidRDefault="00E8415D">
    <w:pPr>
      <w:ind w:left="0"/>
    </w:pPr>
    <w:r>
      <w:rPr>
        <w:rFonts w:ascii="Calibri" w:eastAsia="Calibri" w:hAnsi="Calibri" w:cs="Calibri"/>
        <w:b w:val="0"/>
        <w:sz w:val="22"/>
        <w:szCs w:val="22"/>
      </w:rPr>
      <w:t xml:space="preserve"> </w:t>
    </w:r>
  </w:p>
  <w:p w:rsidR="00306C10" w:rsidRDefault="00306C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E8415D">
    <w:pPr>
      <w:shd w:val="clear" w:color="auto" w:fill="C3FBBF"/>
      <w:spacing w:after="8"/>
      <w:ind w:left="377"/>
      <w:jc w:val="center"/>
    </w:pPr>
    <w:r>
      <w:rPr>
        <w:b w:val="0"/>
        <w:sz w:val="28"/>
        <w:szCs w:val="28"/>
      </w:rPr>
      <w:t xml:space="preserve">SEN LOCAL OFFER: RIVER VIEW PRIMARY SCHOOL </w:t>
    </w:r>
  </w:p>
  <w:p w:rsidR="00306C10" w:rsidRDefault="00E8415D">
    <w:pPr>
      <w:ind w:left="0"/>
    </w:pPr>
    <w:r>
      <w:rPr>
        <w:rFonts w:ascii="Calibri" w:eastAsia="Calibri" w:hAnsi="Calibri" w:cs="Calibri"/>
        <w:b w:val="0"/>
        <w:sz w:val="22"/>
        <w:szCs w:val="22"/>
      </w:rPr>
      <w:t xml:space="preserve"> </w:t>
    </w:r>
  </w:p>
  <w:p w:rsidR="00306C10" w:rsidRDefault="00306C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306C1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E8415D">
    <w:pPr>
      <w:shd w:val="clear" w:color="auto" w:fill="C3FBBF"/>
      <w:spacing w:after="8"/>
      <w:ind w:left="925"/>
      <w:jc w:val="center"/>
    </w:pPr>
    <w:r>
      <w:rPr>
        <w:b w:val="0"/>
        <w:sz w:val="28"/>
        <w:szCs w:val="28"/>
      </w:rPr>
      <w:t xml:space="preserve">SEN LOCAL OFFER: RIVER VIEW PRIMARY SCHOOL </w:t>
    </w:r>
  </w:p>
  <w:p w:rsidR="00306C10" w:rsidRDefault="00E8415D">
    <w:pPr>
      <w:ind w:left="0"/>
    </w:pPr>
    <w:r>
      <w:rPr>
        <w:rFonts w:ascii="Calibri" w:eastAsia="Calibri" w:hAnsi="Calibri" w:cs="Calibri"/>
        <w:b w:val="0"/>
        <w:sz w:val="22"/>
        <w:szCs w:val="22"/>
      </w:rPr>
      <w:t xml:space="preserve"> </w:t>
    </w:r>
  </w:p>
  <w:p w:rsidR="00306C10" w:rsidRDefault="00306C1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E8415D">
    <w:pPr>
      <w:shd w:val="clear" w:color="auto" w:fill="C3FBBF"/>
      <w:spacing w:after="8"/>
      <w:ind w:left="925"/>
      <w:jc w:val="center"/>
    </w:pPr>
    <w:r>
      <w:rPr>
        <w:b w:val="0"/>
        <w:sz w:val="28"/>
        <w:szCs w:val="28"/>
      </w:rPr>
      <w:t xml:space="preserve">SEN LOCAL OFFER: RIVER VIEW PRIMARY SCHOOL </w:t>
    </w:r>
  </w:p>
  <w:p w:rsidR="00306C10" w:rsidRDefault="00E8415D">
    <w:pPr>
      <w:ind w:left="0"/>
    </w:pPr>
    <w:r>
      <w:rPr>
        <w:rFonts w:ascii="Calibri" w:eastAsia="Calibri" w:hAnsi="Calibri" w:cs="Calibri"/>
        <w:b w:val="0"/>
        <w:sz w:val="22"/>
        <w:szCs w:val="22"/>
      </w:rPr>
      <w:t xml:space="preserve"> </w:t>
    </w:r>
  </w:p>
  <w:p w:rsidR="00306C10" w:rsidRDefault="00306C1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C10" w:rsidRDefault="00E8415D">
    <w:pPr>
      <w:ind w:left="-720" w:right="15177"/>
    </w:pPr>
    <w:r>
      <w:rPr>
        <w:rFonts w:ascii="Calibri" w:eastAsia="Calibri" w:hAnsi="Calibri" w:cs="Calibri"/>
        <w:b w:val="0"/>
        <w:noProof/>
        <w:sz w:val="22"/>
        <w:szCs w:val="22"/>
      </w:rPr>
      <mc:AlternateContent>
        <mc:Choice Requires="wpg">
          <w:drawing>
            <wp:anchor distT="0" distB="0" distL="114300" distR="114300" simplePos="0" relativeHeight="251661312" behindDoc="0" locked="0" layoutInCell="1" hidden="0" allowOverlap="1">
              <wp:simplePos x="0" y="0"/>
              <wp:positionH relativeFrom="page">
                <wp:posOffset>400693</wp:posOffset>
              </wp:positionH>
              <wp:positionV relativeFrom="page">
                <wp:posOffset>449580</wp:posOffset>
              </wp:positionV>
              <wp:extent cx="38100" cy="323088"/>
              <wp:effectExtent l="0" t="0" r="0" b="0"/>
              <wp:wrapSquare wrapText="bothSides" distT="0" distB="0" distL="114300" distR="114300"/>
              <wp:docPr id="5" name="Group 5"/>
              <wp:cNvGraphicFramePr/>
              <a:graphic xmlns:a="http://schemas.openxmlformats.org/drawingml/2006/main">
                <a:graphicData uri="http://schemas.microsoft.com/office/word/2010/wordprocessingGroup">
                  <wpg:wgp>
                    <wpg:cNvGrpSpPr/>
                    <wpg:grpSpPr>
                      <a:xfrm>
                        <a:off x="0" y="0"/>
                        <a:ext cx="38100" cy="323088"/>
                        <a:chOff x="5326950" y="3618450"/>
                        <a:chExt cx="38100" cy="323100"/>
                      </a:xfrm>
                    </wpg:grpSpPr>
                    <wpg:grpSp>
                      <wpg:cNvPr id="33" name="Group 33"/>
                      <wpg:cNvGrpSpPr/>
                      <wpg:grpSpPr>
                        <a:xfrm>
                          <a:off x="5326950" y="3618456"/>
                          <a:ext cx="38100" cy="323088"/>
                          <a:chOff x="0" y="0"/>
                          <a:chExt cx="38100" cy="323088"/>
                        </a:xfrm>
                      </wpg:grpSpPr>
                      <wps:wsp>
                        <wps:cNvPr id="34" name="Rectangle 34"/>
                        <wps:cNvSpPr/>
                        <wps:spPr>
                          <a:xfrm>
                            <a:off x="0" y="0"/>
                            <a:ext cx="38100" cy="323075"/>
                          </a:xfrm>
                          <a:prstGeom prst="rect">
                            <a:avLst/>
                          </a:prstGeom>
                          <a:no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37" name="Freeform: Shape 37"/>
                        <wps:cNvSpPr/>
                        <wps:spPr>
                          <a:xfrm>
                            <a:off x="0" y="0"/>
                            <a:ext cx="38100" cy="38100"/>
                          </a:xfrm>
                          <a:custGeom>
                            <a:avLst/>
                            <a:gdLst/>
                            <a:ahLst/>
                            <a:cxnLst/>
                            <a:rect l="l" t="t" r="r" b="b"/>
                            <a:pathLst>
                              <a:path w="38100" h="38100" extrusionOk="0">
                                <a:moveTo>
                                  <a:pt x="0" y="0"/>
                                </a:moveTo>
                                <a:lnTo>
                                  <a:pt x="38100" y="0"/>
                                </a:lnTo>
                                <a:lnTo>
                                  <a:pt x="38100" y="38100"/>
                                </a:lnTo>
                                <a:lnTo>
                                  <a:pt x="0" y="38100"/>
                                </a:lnTo>
                                <a:lnTo>
                                  <a:pt x="0" y="0"/>
                                </a:lnTo>
                              </a:path>
                            </a:pathLst>
                          </a:custGeom>
                          <a:solidFill>
                            <a:srgbClr val="C3FBBF"/>
                          </a:solidFill>
                          <a:ln>
                            <a:noFill/>
                          </a:ln>
                        </wps:spPr>
                        <wps:bodyPr spcFirstLastPara="1" wrap="square" lIns="91425" tIns="91425" rIns="91425" bIns="91425" anchor="ctr" anchorCtr="0">
                          <a:noAutofit/>
                        </wps:bodyPr>
                      </wps:wsp>
                      <wps:wsp>
                        <wps:cNvPr id="39" name="Freeform: Shape 39"/>
                        <wps:cNvSpPr/>
                        <wps:spPr>
                          <a:xfrm>
                            <a:off x="0" y="284988"/>
                            <a:ext cx="38100" cy="38100"/>
                          </a:xfrm>
                          <a:custGeom>
                            <a:avLst/>
                            <a:gdLst/>
                            <a:ahLst/>
                            <a:cxnLst/>
                            <a:rect l="l" t="t" r="r" b="b"/>
                            <a:pathLst>
                              <a:path w="38100" h="38100" extrusionOk="0">
                                <a:moveTo>
                                  <a:pt x="0" y="0"/>
                                </a:moveTo>
                                <a:lnTo>
                                  <a:pt x="38100" y="0"/>
                                </a:lnTo>
                                <a:lnTo>
                                  <a:pt x="38100" y="38100"/>
                                </a:lnTo>
                                <a:lnTo>
                                  <a:pt x="0" y="38100"/>
                                </a:lnTo>
                                <a:lnTo>
                                  <a:pt x="0" y="0"/>
                                </a:lnTo>
                              </a:path>
                            </a:pathLst>
                          </a:custGeom>
                          <a:solidFill>
                            <a:srgbClr val="C3FBBF"/>
                          </a:solidFill>
                          <a:ln>
                            <a:noFill/>
                          </a:ln>
                        </wps:spPr>
                        <wps:bodyPr spcFirstLastPara="1" wrap="square" lIns="91425" tIns="91425" rIns="91425" bIns="91425" anchor="ctr" anchorCtr="0">
                          <a:noAutofit/>
                        </wps:bodyPr>
                      </wps:wsp>
                      <wps:wsp>
                        <wps:cNvPr id="40" name="Freeform: Shape 40"/>
                        <wps:cNvSpPr/>
                        <wps:spPr>
                          <a:xfrm>
                            <a:off x="0" y="38100"/>
                            <a:ext cx="38100" cy="246888"/>
                          </a:xfrm>
                          <a:custGeom>
                            <a:avLst/>
                            <a:gdLst/>
                            <a:ahLst/>
                            <a:cxnLst/>
                            <a:rect l="l" t="t" r="r" b="b"/>
                            <a:pathLst>
                              <a:path w="38100" h="246888" extrusionOk="0">
                                <a:moveTo>
                                  <a:pt x="0" y="0"/>
                                </a:moveTo>
                                <a:lnTo>
                                  <a:pt x="38100" y="0"/>
                                </a:lnTo>
                                <a:lnTo>
                                  <a:pt x="38100" y="246888"/>
                                </a:lnTo>
                                <a:lnTo>
                                  <a:pt x="0" y="246888"/>
                                </a:lnTo>
                                <a:lnTo>
                                  <a:pt x="0" y="0"/>
                                </a:lnTo>
                                <a:close/>
                              </a:path>
                            </a:pathLst>
                          </a:custGeom>
                          <a:solidFill>
                            <a:srgbClr val="C3FBBF"/>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400693</wp:posOffset>
              </wp:positionH>
              <wp:positionV relativeFrom="page">
                <wp:posOffset>449580</wp:posOffset>
              </wp:positionV>
              <wp:extent cx="38100" cy="323088"/>
              <wp:effectExtent b="0" l="0" r="0" t="0"/>
              <wp:wrapSquare wrapText="bothSides" distB="0" distT="0" distL="114300" distR="114300"/>
              <wp:docPr id="5"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38100" cy="323088"/>
                      </a:xfrm>
                      <a:prstGeom prst="rect"/>
                      <a:ln/>
                    </pic:spPr>
                  </pic:pic>
                </a:graphicData>
              </a:graphic>
            </wp:anchor>
          </w:drawing>
        </mc:Fallback>
      </mc:AlternateContent>
    </w:r>
    <w:r>
      <w:rPr>
        <w:rFonts w:ascii="Calibri" w:eastAsia="Calibri" w:hAnsi="Calibri" w:cs="Calibri"/>
        <w:b w:val="0"/>
        <w:noProof/>
        <w:sz w:val="22"/>
        <w:szCs w:val="22"/>
      </w:rPr>
      <mc:AlternateContent>
        <mc:Choice Requires="wpg">
          <w:drawing>
            <wp:anchor distT="0" distB="0" distL="114300" distR="114300" simplePos="0" relativeHeight="251662336" behindDoc="0" locked="0" layoutInCell="1" hidden="0" allowOverlap="1">
              <wp:simplePos x="0" y="0"/>
              <wp:positionH relativeFrom="page">
                <wp:posOffset>10253350</wp:posOffset>
              </wp:positionH>
              <wp:positionV relativeFrom="page">
                <wp:posOffset>449580</wp:posOffset>
              </wp:positionV>
              <wp:extent cx="38100" cy="323088"/>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38100" cy="323088"/>
                        <a:chOff x="5326950" y="3618450"/>
                        <a:chExt cx="38100" cy="323100"/>
                      </a:xfrm>
                    </wpg:grpSpPr>
                    <wpg:grpSp>
                      <wpg:cNvPr id="42" name="Group 42"/>
                      <wpg:cNvGrpSpPr/>
                      <wpg:grpSpPr>
                        <a:xfrm>
                          <a:off x="5326950" y="3618456"/>
                          <a:ext cx="38100" cy="323088"/>
                          <a:chOff x="0" y="0"/>
                          <a:chExt cx="38100" cy="323088"/>
                        </a:xfrm>
                      </wpg:grpSpPr>
                      <wps:wsp>
                        <wps:cNvPr id="43" name="Rectangle 43"/>
                        <wps:cNvSpPr/>
                        <wps:spPr>
                          <a:xfrm>
                            <a:off x="0" y="0"/>
                            <a:ext cx="38100" cy="323075"/>
                          </a:xfrm>
                          <a:prstGeom prst="rect">
                            <a:avLst/>
                          </a:prstGeom>
                          <a:noFill/>
                          <a:ln>
                            <a:noFill/>
                          </a:ln>
                        </wps:spPr>
                        <wps:txbx>
                          <w:txbxContent>
                            <w:p w:rsidR="00306C10" w:rsidRDefault="00306C10">
                              <w:pPr>
                                <w:spacing w:line="240" w:lineRule="auto"/>
                                <w:ind w:left="0"/>
                                <w:textDirection w:val="btLr"/>
                              </w:pPr>
                            </w:p>
                          </w:txbxContent>
                        </wps:txbx>
                        <wps:bodyPr spcFirstLastPara="1" wrap="square" lIns="91425" tIns="91425" rIns="91425" bIns="91425" anchor="ctr" anchorCtr="0">
                          <a:noAutofit/>
                        </wps:bodyPr>
                      </wps:wsp>
                      <wps:wsp>
                        <wps:cNvPr id="44" name="Freeform: Shape 44"/>
                        <wps:cNvSpPr/>
                        <wps:spPr>
                          <a:xfrm>
                            <a:off x="0" y="0"/>
                            <a:ext cx="38100" cy="38100"/>
                          </a:xfrm>
                          <a:custGeom>
                            <a:avLst/>
                            <a:gdLst/>
                            <a:ahLst/>
                            <a:cxnLst/>
                            <a:rect l="l" t="t" r="r" b="b"/>
                            <a:pathLst>
                              <a:path w="38100" h="38100" extrusionOk="0">
                                <a:moveTo>
                                  <a:pt x="0" y="0"/>
                                </a:moveTo>
                                <a:lnTo>
                                  <a:pt x="38100" y="0"/>
                                </a:lnTo>
                                <a:lnTo>
                                  <a:pt x="38100" y="38100"/>
                                </a:lnTo>
                                <a:lnTo>
                                  <a:pt x="0" y="38100"/>
                                </a:lnTo>
                                <a:lnTo>
                                  <a:pt x="0" y="0"/>
                                </a:lnTo>
                              </a:path>
                            </a:pathLst>
                          </a:custGeom>
                          <a:solidFill>
                            <a:srgbClr val="C3FBBF"/>
                          </a:solidFill>
                          <a:ln>
                            <a:noFill/>
                          </a:ln>
                        </wps:spPr>
                        <wps:bodyPr spcFirstLastPara="1" wrap="square" lIns="91425" tIns="91425" rIns="91425" bIns="91425" anchor="ctr" anchorCtr="0">
                          <a:noAutofit/>
                        </wps:bodyPr>
                      </wps:wsp>
                      <wps:wsp>
                        <wps:cNvPr id="45" name="Freeform: Shape 45"/>
                        <wps:cNvSpPr/>
                        <wps:spPr>
                          <a:xfrm>
                            <a:off x="0" y="284988"/>
                            <a:ext cx="38100" cy="38100"/>
                          </a:xfrm>
                          <a:custGeom>
                            <a:avLst/>
                            <a:gdLst/>
                            <a:ahLst/>
                            <a:cxnLst/>
                            <a:rect l="l" t="t" r="r" b="b"/>
                            <a:pathLst>
                              <a:path w="38100" h="38100" extrusionOk="0">
                                <a:moveTo>
                                  <a:pt x="0" y="0"/>
                                </a:moveTo>
                                <a:lnTo>
                                  <a:pt x="38100" y="0"/>
                                </a:lnTo>
                                <a:lnTo>
                                  <a:pt x="38100" y="38100"/>
                                </a:lnTo>
                                <a:lnTo>
                                  <a:pt x="0" y="38100"/>
                                </a:lnTo>
                                <a:lnTo>
                                  <a:pt x="0" y="0"/>
                                </a:lnTo>
                              </a:path>
                            </a:pathLst>
                          </a:custGeom>
                          <a:solidFill>
                            <a:srgbClr val="C3FBBF"/>
                          </a:solidFill>
                          <a:ln>
                            <a:noFill/>
                          </a:ln>
                        </wps:spPr>
                        <wps:bodyPr spcFirstLastPara="1" wrap="square" lIns="91425" tIns="91425" rIns="91425" bIns="91425" anchor="ctr" anchorCtr="0">
                          <a:noAutofit/>
                        </wps:bodyPr>
                      </wps:wsp>
                      <wps:wsp>
                        <wps:cNvPr id="46" name="Freeform: Shape 46"/>
                        <wps:cNvSpPr/>
                        <wps:spPr>
                          <a:xfrm>
                            <a:off x="0" y="38100"/>
                            <a:ext cx="38100" cy="246888"/>
                          </a:xfrm>
                          <a:custGeom>
                            <a:avLst/>
                            <a:gdLst/>
                            <a:ahLst/>
                            <a:cxnLst/>
                            <a:rect l="l" t="t" r="r" b="b"/>
                            <a:pathLst>
                              <a:path w="38100" h="246888" extrusionOk="0">
                                <a:moveTo>
                                  <a:pt x="0" y="0"/>
                                </a:moveTo>
                                <a:lnTo>
                                  <a:pt x="38100" y="0"/>
                                </a:lnTo>
                                <a:lnTo>
                                  <a:pt x="38100" y="246888"/>
                                </a:lnTo>
                                <a:lnTo>
                                  <a:pt x="0" y="246888"/>
                                </a:lnTo>
                                <a:lnTo>
                                  <a:pt x="0" y="0"/>
                                </a:lnTo>
                              </a:path>
                            </a:pathLst>
                          </a:custGeom>
                          <a:solidFill>
                            <a:srgbClr val="C3FBBF"/>
                          </a:solidFill>
                          <a:ln>
                            <a:noFill/>
                          </a:ln>
                        </wps:spPr>
                        <wps:bodyPr spcFirstLastPara="1" wrap="square" lIns="91425" tIns="91425" rIns="91425" bIns="91425" anchor="ctr"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10253350</wp:posOffset>
              </wp:positionH>
              <wp:positionV relativeFrom="page">
                <wp:posOffset>449580</wp:posOffset>
              </wp:positionV>
              <wp:extent cx="38100" cy="323088"/>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8100" cy="323088"/>
                      </a:xfrm>
                      <a:prstGeom prst="rect"/>
                      <a:ln/>
                    </pic:spPr>
                  </pic:pic>
                </a:graphicData>
              </a:graphic>
            </wp:anchor>
          </w:drawing>
        </mc:Fallback>
      </mc:AlternateContent>
    </w:r>
  </w:p>
  <w:p w:rsidR="00306C10" w:rsidRDefault="00306C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10"/>
    <w:rsid w:val="00076931"/>
    <w:rsid w:val="000854AC"/>
    <w:rsid w:val="001568C3"/>
    <w:rsid w:val="001B4CCB"/>
    <w:rsid w:val="001E4B4E"/>
    <w:rsid w:val="00283635"/>
    <w:rsid w:val="002968CB"/>
    <w:rsid w:val="00306C10"/>
    <w:rsid w:val="00537F76"/>
    <w:rsid w:val="00552E10"/>
    <w:rsid w:val="00657808"/>
    <w:rsid w:val="006F0207"/>
    <w:rsid w:val="007C2413"/>
    <w:rsid w:val="007E6EEE"/>
    <w:rsid w:val="008D5846"/>
    <w:rsid w:val="00A22327"/>
    <w:rsid w:val="00A86F8D"/>
    <w:rsid w:val="00D002D0"/>
    <w:rsid w:val="00D875C2"/>
    <w:rsid w:val="00E47AC1"/>
    <w:rsid w:val="00E8415D"/>
    <w:rsid w:val="00FF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6466"/>
  <w15:docId w15:val="{555A303B-2273-40E6-A88E-7975B81B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b/>
        <w:sz w:val="32"/>
        <w:szCs w:val="32"/>
        <w:lang w:val="en-GB" w:eastAsia="en-GB" w:bidi="ar-SA"/>
      </w:rPr>
    </w:rPrDefault>
    <w:pPrDefault>
      <w:pPr>
        <w:spacing w:line="259"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0" w:type="dxa"/>
        <w:right w:w="0" w:type="dxa"/>
      </w:tblCellMar>
    </w:tblPr>
  </w:style>
  <w:style w:type="table" w:customStyle="1" w:styleId="a0">
    <w:basedOn w:val="TableNormal"/>
    <w:pPr>
      <w:spacing w:line="240" w:lineRule="auto"/>
    </w:pPr>
    <w:tblPr>
      <w:tblStyleRowBandSize w:val="1"/>
      <w:tblStyleColBandSize w:val="1"/>
      <w:tblCellMar>
        <w:top w:w="2" w:type="dxa"/>
        <w:right w:w="90" w:type="dxa"/>
      </w:tblCellMar>
    </w:tblPr>
  </w:style>
  <w:style w:type="table" w:customStyle="1" w:styleId="a1">
    <w:basedOn w:val="TableNormal"/>
    <w:pPr>
      <w:spacing w:line="240" w:lineRule="auto"/>
    </w:pPr>
    <w:tblPr>
      <w:tblStyleRowBandSize w:val="1"/>
      <w:tblStyleColBandSize w:val="1"/>
      <w:tblCellMar>
        <w:top w:w="2" w:type="dxa"/>
        <w:right w:w="115" w:type="dxa"/>
      </w:tblCellMar>
    </w:tblPr>
  </w:style>
  <w:style w:type="table" w:customStyle="1" w:styleId="a2">
    <w:basedOn w:val="TableNormal"/>
    <w:pPr>
      <w:spacing w:line="240" w:lineRule="auto"/>
    </w:pPr>
    <w:tblPr>
      <w:tblStyleRowBandSize w:val="1"/>
      <w:tblStyleColBandSize w:val="1"/>
      <w:tblCellMar>
        <w:top w:w="1" w:type="dxa"/>
        <w:left w:w="107" w:type="dxa"/>
        <w:right w:w="96" w:type="dxa"/>
      </w:tblCellMar>
    </w:tblPr>
  </w:style>
  <w:style w:type="table" w:customStyle="1" w:styleId="a3">
    <w:basedOn w:val="TableNormal"/>
    <w:pPr>
      <w:spacing w:line="240" w:lineRule="auto"/>
    </w:pPr>
    <w:tblPr>
      <w:tblStyleRowBandSize w:val="1"/>
      <w:tblStyleColBandSize w:val="1"/>
      <w:tblCellMar>
        <w:top w:w="1" w:type="dxa"/>
        <w:left w:w="107" w:type="dxa"/>
        <w:right w:w="48" w:type="dxa"/>
      </w:tblCellMar>
    </w:tblPr>
  </w:style>
  <w:style w:type="table" w:customStyle="1" w:styleId="a4">
    <w:basedOn w:val="TableNormal"/>
    <w:pPr>
      <w:spacing w:line="240" w:lineRule="auto"/>
    </w:pPr>
    <w:tblPr>
      <w:tblStyleRowBandSize w:val="1"/>
      <w:tblStyleColBandSize w:val="1"/>
      <w:tblCellMar>
        <w:top w:w="2" w:type="dxa"/>
        <w:right w:w="112" w:type="dxa"/>
      </w:tblCellMar>
    </w:tblPr>
  </w:style>
  <w:style w:type="table" w:customStyle="1" w:styleId="a5">
    <w:basedOn w:val="TableNormal"/>
    <w:pPr>
      <w:spacing w:line="240" w:lineRule="auto"/>
    </w:pPr>
    <w:tblPr>
      <w:tblStyleRowBandSize w:val="1"/>
      <w:tblStyleColBandSize w:val="1"/>
      <w:tblCellMar>
        <w:top w:w="1" w:type="dxa"/>
        <w:left w:w="107" w:type="dxa"/>
        <w:bottom w:w="46" w:type="dxa"/>
        <w:right w:w="115" w:type="dxa"/>
      </w:tblCellMar>
    </w:tblPr>
  </w:style>
  <w:style w:type="table" w:customStyle="1" w:styleId="a6">
    <w:basedOn w:val="TableNormal"/>
    <w:pPr>
      <w:spacing w:line="240" w:lineRule="auto"/>
    </w:pPr>
    <w:tblPr>
      <w:tblStyleRowBandSize w:val="1"/>
      <w:tblStyleColBandSize w:val="1"/>
      <w:tblCellMar>
        <w:top w:w="2" w:type="dxa"/>
        <w:bottom w:w="51" w:type="dxa"/>
        <w:right w:w="76" w:type="dxa"/>
      </w:tblCellMar>
    </w:tblPr>
  </w:style>
  <w:style w:type="table" w:customStyle="1" w:styleId="a7">
    <w:basedOn w:val="TableNormal"/>
    <w:pPr>
      <w:spacing w:line="240" w:lineRule="auto"/>
    </w:pPr>
    <w:tblPr>
      <w:tblStyleRowBandSize w:val="1"/>
      <w:tblStyleColBandSize w:val="1"/>
      <w:tblCellMar>
        <w:top w:w="1" w:type="dxa"/>
        <w:left w:w="107" w:type="dxa"/>
        <w:bottom w:w="6" w:type="dxa"/>
        <w:right w:w="46" w:type="dxa"/>
      </w:tblCellMar>
    </w:tblPr>
  </w:style>
  <w:style w:type="table" w:customStyle="1" w:styleId="a8">
    <w:basedOn w:val="TableNormal"/>
    <w:pPr>
      <w:spacing w:line="240" w:lineRule="auto"/>
    </w:pPr>
    <w:tblPr>
      <w:tblStyleRowBandSize w:val="1"/>
      <w:tblStyleColBandSize w:val="1"/>
      <w:tblCellMar>
        <w:top w:w="2" w:type="dxa"/>
        <w:left w:w="107" w:type="dxa"/>
        <w:bottom w:w="46" w:type="dxa"/>
        <w:right w:w="31" w:type="dxa"/>
      </w:tblCellMar>
    </w:tblPr>
  </w:style>
  <w:style w:type="table" w:customStyle="1" w:styleId="a9">
    <w:basedOn w:val="TableNormal"/>
    <w:pPr>
      <w:spacing w:line="240" w:lineRule="auto"/>
    </w:pPr>
    <w:tblPr>
      <w:tblStyleRowBandSize w:val="1"/>
      <w:tblStyleColBandSize w:val="1"/>
      <w:tblCellMar>
        <w:top w:w="1" w:type="dxa"/>
        <w:left w:w="0" w:type="dxa"/>
        <w:right w:w="15" w:type="dxa"/>
      </w:tblCellMar>
    </w:tblPr>
  </w:style>
  <w:style w:type="table" w:customStyle="1" w:styleId="aa">
    <w:basedOn w:val="TableNormal"/>
    <w:pPr>
      <w:spacing w:line="240" w:lineRule="auto"/>
    </w:pPr>
    <w:tblPr>
      <w:tblStyleRowBandSize w:val="1"/>
      <w:tblStyleColBandSize w:val="1"/>
      <w:tblCellMar>
        <w:top w:w="2" w:type="dxa"/>
        <w:left w:w="105" w:type="dxa"/>
        <w:right w:w="115" w:type="dxa"/>
      </w:tblCellMar>
    </w:tblPr>
  </w:style>
  <w:style w:type="table" w:customStyle="1" w:styleId="ab">
    <w:basedOn w:val="TableNormal"/>
    <w:pPr>
      <w:spacing w:line="240" w:lineRule="auto"/>
    </w:pPr>
    <w:tblPr>
      <w:tblStyleRowBandSize w:val="1"/>
      <w:tblStyleColBandSize w:val="1"/>
      <w:tblCellMar>
        <w:top w:w="1" w:type="dxa"/>
        <w:left w:w="107" w:type="dxa"/>
        <w:right w:w="115" w:type="dxa"/>
      </w:tblCellMar>
    </w:tblPr>
  </w:style>
  <w:style w:type="table" w:customStyle="1" w:styleId="ac">
    <w:basedOn w:val="TableNormal"/>
    <w:pPr>
      <w:spacing w:line="240" w:lineRule="auto"/>
    </w:pPr>
    <w:tblPr>
      <w:tblStyleRowBandSize w:val="1"/>
      <w:tblStyleColBandSize w:val="1"/>
      <w:tblCellMar>
        <w:top w:w="1" w:type="dxa"/>
        <w:left w:w="107" w:type="dxa"/>
        <w:right w:w="0" w:type="dxa"/>
      </w:tblCellMar>
    </w:tblPr>
  </w:style>
  <w:style w:type="table" w:customStyle="1" w:styleId="ad">
    <w:basedOn w:val="TableNormal"/>
    <w:pPr>
      <w:spacing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7.png"/><Relationship Id="rId1" Type="http://schemas.openxmlformats.org/officeDocument/2006/relationships/image" Target="media/image3.png"/><Relationship Id="rId4" Type="http://schemas.openxmlformats.org/officeDocument/2006/relationships/image" Target="media/image5.jpg"/></Relationships>
</file>

<file path=word/_rels/footer4.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jpg"/></Relationships>
</file>

<file path=word/_rels/header6.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3070</Words>
  <Characters>17500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Burrows</dc:creator>
  <cp:lastModifiedBy>S Burrows</cp:lastModifiedBy>
  <cp:revision>19</cp:revision>
  <dcterms:created xsi:type="dcterms:W3CDTF">2025-01-17T11:41:00Z</dcterms:created>
  <dcterms:modified xsi:type="dcterms:W3CDTF">2025-01-17T12:09:00Z</dcterms:modified>
</cp:coreProperties>
</file>